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3" w:rsidRPr="008D26F3" w:rsidRDefault="008D26F3" w:rsidP="008D26F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8D26F3" w:rsidRPr="007F1A01" w:rsidRDefault="008D26F3" w:rsidP="008D26F3">
      <w:pPr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8D26F3" w:rsidRDefault="008D26F3" w:rsidP="008D26F3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8D26F3" w:rsidRDefault="008D26F3" w:rsidP="008D2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D26F3" w:rsidRDefault="008D26F3" w:rsidP="008D2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D26F3" w:rsidRDefault="008D26F3" w:rsidP="008D2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D26F3" w:rsidRDefault="008D26F3" w:rsidP="008D2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D26F3" w:rsidRPr="008A437D" w:rsidRDefault="008D26F3" w:rsidP="008D26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Практический тренинг для родителей «</w:t>
      </w:r>
      <w:r w:rsidRPr="008A4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Научите родителей правильно играть с ребенком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8D26F3" w:rsidRDefault="008D26F3" w:rsidP="008D2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6F3" w:rsidRPr="008D26F3" w:rsidRDefault="008D26F3" w:rsidP="008D2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8D26F3" w:rsidRDefault="008D26F3" w:rsidP="008D26F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</w:rPr>
      </w:pPr>
      <w:r w:rsidRPr="008D26F3">
        <w:rPr>
          <w:rFonts w:ascii="Times New Roman" w:hAnsi="Times New Roman" w:cs="Times New Roman"/>
          <w:sz w:val="40"/>
          <w:szCs w:val="28"/>
        </w:rPr>
        <w:t xml:space="preserve">                                                                                        </w:t>
      </w:r>
      <w:r w:rsidRPr="008D26F3">
        <w:rPr>
          <w:rFonts w:ascii="Times New Roman" w:hAnsi="Times New Roman" w:cs="Times New Roman"/>
          <w:sz w:val="32"/>
        </w:rPr>
        <w:t>Подготовила: педагог - психолог</w:t>
      </w:r>
      <w:r w:rsidRPr="008D26F3">
        <w:rPr>
          <w:rFonts w:ascii="Times New Roman" w:hAnsi="Times New Roman" w:cs="Times New Roman"/>
          <w:b/>
          <w:sz w:val="32"/>
        </w:rPr>
        <w:t xml:space="preserve">                 </w:t>
      </w:r>
    </w:p>
    <w:p w:rsidR="008D26F3" w:rsidRPr="008D26F3" w:rsidRDefault="008D26F3" w:rsidP="008D26F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</w:rPr>
      </w:pPr>
      <w:r w:rsidRPr="008D26F3">
        <w:rPr>
          <w:rFonts w:ascii="Times New Roman" w:hAnsi="Times New Roman" w:cs="Times New Roman"/>
          <w:sz w:val="32"/>
        </w:rPr>
        <w:t>МБДОУ детского сада №11 г. Нижний Ломов</w:t>
      </w:r>
    </w:p>
    <w:p w:rsidR="008D26F3" w:rsidRPr="008D26F3" w:rsidRDefault="008D26F3" w:rsidP="008D26F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</w:rPr>
      </w:pPr>
      <w:r w:rsidRPr="008D26F3">
        <w:rPr>
          <w:rFonts w:ascii="Times New Roman" w:hAnsi="Times New Roman" w:cs="Times New Roman"/>
          <w:sz w:val="32"/>
        </w:rPr>
        <w:t>Жаркова Оксана Александровна</w:t>
      </w:r>
    </w:p>
    <w:p w:rsidR="008D26F3" w:rsidRPr="008D26F3" w:rsidRDefault="008D26F3" w:rsidP="008D26F3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6F3" w:rsidRPr="008D26F3" w:rsidRDefault="008D26F3" w:rsidP="008D26F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26F3" w:rsidRPr="008D26F3" w:rsidRDefault="008D26F3" w:rsidP="008D26F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6F3" w:rsidRPr="008D26F3" w:rsidRDefault="008D26F3" w:rsidP="008D26F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6F3" w:rsidRPr="008D26F3" w:rsidRDefault="008D26F3" w:rsidP="008D26F3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6F3" w:rsidRPr="008D26F3" w:rsidRDefault="008D26F3" w:rsidP="008D26F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6F3">
        <w:rPr>
          <w:rFonts w:ascii="Times New Roman" w:hAnsi="Times New Roman" w:cs="Times New Roman"/>
          <w:sz w:val="28"/>
          <w:szCs w:val="28"/>
        </w:rPr>
        <w:t>Нижний Ломов, 2017г.</w:t>
      </w:r>
    </w:p>
    <w:p w:rsidR="008D26F3" w:rsidRDefault="008D26F3" w:rsidP="008D2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обучить навыкам совместной игры с ребенком.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уточнить представления родителей о важности игры для ребенка; рассказать о видах детских игр; помочь осознать типичные ошибки, которые совершают взрослые во время игры с ребенком; развивать навыки эффективного взаимодействия взрослого с ребенком в игре: внимательно наблюдать, слушать, взаимодействовать с позиции сотрудничества, поощрять, использовать описательные комментарии.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Материалы, оборудование: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26F3">
        <w:rPr>
          <w:rFonts w:ascii="Times New Roman" w:eastAsia="Times New Roman" w:hAnsi="Times New Roman" w:cs="Times New Roman"/>
          <w:sz w:val="28"/>
          <w:szCs w:val="28"/>
        </w:rPr>
        <w:t>медиаоборудование</w:t>
      </w:r>
      <w:proofErr w:type="spell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для трансляции видео;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 бумаги (формат А3)  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и маркер, песочница с игрушками, бумага и карандаши для записей.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Ведущие: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педагог-психолог, ассистент ведущего (воспитатель, социальный педагог).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родители детей от 3 до 7 лет.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1,5 часа.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 </w:t>
      </w:r>
      <w:proofErr w:type="spellStart"/>
      <w:proofErr w:type="gramStart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тренинге</w:t>
      </w:r>
      <w:proofErr w:type="spellEnd"/>
      <w:proofErr w:type="gramEnd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– говорите только о том, что волнует вас именно сейчас;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– начинайте предложения от первого лица, например: «Я думаю, что…»;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– внимательно слушайте и не перебивайте тех, кто говорит в данный момент;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– не оценивайте личность другого участника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1. Приветствие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Родители садятся на стулья по кругу. У каждого участника — </w:t>
      </w:r>
      <w:proofErr w:type="spellStart"/>
      <w:r w:rsidRPr="008D26F3">
        <w:rPr>
          <w:rFonts w:ascii="Times New Roman" w:eastAsia="Times New Roman" w:hAnsi="Times New Roman" w:cs="Times New Roman"/>
          <w:sz w:val="28"/>
          <w:szCs w:val="28"/>
        </w:rPr>
        <w:t>бейджик</w:t>
      </w:r>
      <w:proofErr w:type="spell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с именем. Предложите родителям по очереди представиться: назвать свое имя и чьим родителем является, например: «Я Светлана, мама Иванова Егора».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Далее расскажите о правилах поведения на </w:t>
      </w:r>
      <w:r>
        <w:rPr>
          <w:rFonts w:ascii="Times New Roman" w:eastAsia="Times New Roman" w:hAnsi="Times New Roman" w:cs="Times New Roman"/>
          <w:sz w:val="28"/>
          <w:szCs w:val="28"/>
        </w:rPr>
        <w:t>тренинг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Игра-разминка «Поменяйтесь местами»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Наша встреча посвящена игре, и начнем мы ее с игры-разминки. Ваша задача — меняться местами по признаку, который я назову. Поменяйтесь местами родители сыновей; родители дочерей; те, кто в детстве любил играть в машинки; в куклы; в прятки; с кем играли его родители; кто 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lastRenderedPageBreak/>
        <w:t>любит играть до сих пор; кто хоть иногда играет со своими детьми; кто любит своих детей.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2. Беседа о важности игры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Покажите родителям видеоролик о том, как их дети играют в группе.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«В чем важность детской игры?»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Дошкольный возраст называют возрастом игры. И это не случайно. Все то, чем занимаются маленькие дети, когда предоставлены сами себе, — это игра: насыпают песок в ведерко, бросают мяч, возятся с приятелем, готовят кукольный обед.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Когда-то детская игра считалась пустым времяпровождением. Сегодня мало кто отрицает ее важность. Давайте </w:t>
      </w:r>
      <w:proofErr w:type="spellStart"/>
      <w:r w:rsidRPr="008D26F3">
        <w:rPr>
          <w:rFonts w:ascii="Times New Roman" w:eastAsia="Times New Roman" w:hAnsi="Times New Roman" w:cs="Times New Roman"/>
          <w:sz w:val="28"/>
          <w:szCs w:val="28"/>
        </w:rPr>
        <w:t>порассуждаем</w:t>
      </w:r>
      <w:proofErr w:type="spellEnd"/>
      <w:r w:rsidRPr="008D26F3">
        <w:rPr>
          <w:rFonts w:ascii="Times New Roman" w:eastAsia="Times New Roman" w:hAnsi="Times New Roman" w:cs="Times New Roman"/>
          <w:sz w:val="28"/>
          <w:szCs w:val="28"/>
        </w:rPr>
        <w:t>, в чем польза игры для детей.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Родители высказываются по желанию, ассистент делает записи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заголовком 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>В чем важность детской игры?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».)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Игра — средство самореализации и самовыражения. В игре ребенок может реализовать свои желания и интересы, построить свой мир, быть таким, каким хочется.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Через игру ребенок повышает уверенность в себе, в своих силах, возможностях. Она позволяет остановить мгновение, повторить и прожить его много раз. Например, ребенок ездил с родителями на 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теплоходе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, и теперь это приятное событие может постоянно повторяться в игре.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Игра дарит ему радость и поддерживает здоровье.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Ребенок избавляется от негативных эмоций через игру. Когда ребенок играет, он познает свойства предметов, закрепляет полученные знания о мире, тренирует отдельные практические навыки. Например, девочки тренируются быть хозяйкой, как мама, а мальчики — чинить мебель в квартире, как папа.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В игре действие особое, ненастоящее, «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», «как будто». Это действие в воображаемой ситуации. Поэтому в игре развивается способность к воображению, образному мышлению.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Ребенок воспроизводит взаимоотношения взрослых и так осваивает правила поведения во взрослом мире. В совместной игре со сверстниками он учится учитывать мнение и действия другого, пояснять свои действия, 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договариваться, управлять собой, контролировать свои эмоции и сдерживать непосредственные желания.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3. Обсуждение «Польза совместной игры взрослого с ребенком»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Как вы думаете, стоит ли включаться взрослому в игру ребенка или он должен играть самостоятельно? Какова польза от совместной игры взрослого с ребенком?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высказываются по желанию, ассистент добавляет новые пункты в список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>В чем важность детской игры?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>; если пункты повторяются, он обводит их номера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Совместная игра помогает выстроить теплые отношения, укрепить привязанность между членами семьи и создать запас положительных эмоций и опыта, на который можно опереться в период конфликтов.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Во время игры с ребенком родители могут поднять его самооценку и повысить уверенность в собственных силах; помочь приобрести навыки решения проблем, освоить новый опыт и развить воображение; развить словарный запас; научить передавать свои мысли, чувства и потребности.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Совместная игра помогает ребенку действовать в обществе, учит играть по очереди, делиться и понимать чувства других. Если родители регулярно участвуют в игре, то ребенок проявляет </w:t>
      </w:r>
      <w:proofErr w:type="spellStart"/>
      <w:r w:rsidRPr="008D26F3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8D26F3">
        <w:rPr>
          <w:rFonts w:ascii="Times New Roman" w:eastAsia="Times New Roman" w:hAnsi="Times New Roman" w:cs="Times New Roman"/>
          <w:sz w:val="28"/>
          <w:szCs w:val="28"/>
        </w:rPr>
        <w:t>, уверенность в себе и имеет меньше поведенческих проблем.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Насколько часто стоит участвовать в совместных играх со своими детьми, зависит от их индивидуальных особенностей и потребностей, возраста и жизненной ситуации. Если вы видите, что у ребенка явно выражены негативные проявления в поведении, эмоциональные или познавательные трудности, задержки развития, то совместная игра пойдет ему на пользу.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Разминка «Я играю со своим ребенком </w:t>
      </w:r>
      <w:proofErr w:type="gramStart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…»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Родители встают в круг и по очереди бросают друг другу мяч, заканчивая предложение «Я играю со своим ребенком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…».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5. Мини-лекция «Виды игр»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Все игры можно разделить на две группы: сюжетные (творческие) игры и игры с правилами.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Сюжетные игры: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в дочки-матери, в войну, в школу. В них нет установленных правил либо правила возникают и изменяются в ходе игры. В сюжетной игре ребенок может превратиться в доктора или воина, разыграть воображаемое сражение или содержание сказки, стул может стать домом, а плюшевый мишка — лучшим другом.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 правилами: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 подвижные игры. Многие из вас играли в детстве в жмурки, догонялки, настольные игры и словесные: «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Съедобное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 — несъедобное», «Испорченный телефон». В таких играх есть правила, водящий и участники, есть соревновательный момент, стремление к победе.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Взрослые охотнее играют с детьми в игры с правилами. Эти игры им понятны и интересны, т. к. они присутствуют и в их жизни: лото, шахматы, футбол, компьютерные игры.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В сюжетные игры взрослые играют редко. Но именно они лучше развивают дошкольника. Сейчас я расскажу вам о том, как играть с ребенком в сюжетные игры и избегать при этом распространенных ловушек, в которые попадают взрослые.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6. Мини-лекция «Ловушки, в которые попадают взрослые во время игры с ребенком»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Подберите к каждой ошибке короткие видеосюжеты (1,5–2,5 минуты) либо ролевые игры, которые отображают ее содержание. После просмотра видеоролика предложите родителям высказать свое мнение об 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, назвать ошибку родителя и определить негативные последствия такого поведения. Ассистент записывает найденные ошибки в виде краткой фразы, как в названии пункта.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Ошибка № 1. </w:t>
      </w:r>
      <w:proofErr w:type="gramStart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Увлечен</w:t>
      </w:r>
      <w:proofErr w:type="gramEnd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игрой, а не ребенком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Родители так увлекаются игрой, что игнорируют детей или доминируют в действиях. Ребенок в таких случаях наблюдает, как играет взрослый. Участвуя в игре как зритель, ребенок теряет интерес к ней и перестает играть с родителями.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попытайтесь сосредоточиться на 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ребенке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, представьте, что вы — внимательная публика, расслабьтесь и наблюдайте за тем, что он делает, с энтузиазмом хвалите его старания. Если вам действительно хочется построить свой волшебный замок из песка, вам ничто не помешает заняться этим, когда дети лягут спать.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№ 2. Берет лидерство в игре на себя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Педагог-психолог: 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Родители стараются специально организовывать игру ребенка, и выстраивают целую цепочку указаний: как правильно построить крепость, покормить куклу или нарисовать цветок. Им очень важен результат игры и ее «правильность».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Если ребенок снова и снова повторяет свои действия (что свойственно маленьким детям), взрослым это быстро надоедает, и они пытаются ускорить темп игры: предлагают новую идею или другой способ использования игрушки.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стремитесь следовать за ребенком, за его идеями и воображением, а не навязывать собственные представления. Не организуйте его деятельность, отдавая указания, и не пытайтесь всему научить.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Не торопите ребенка во время игры, заинтересованно наблюдайте, дайте возможность проявить воображение. Если вы просто сидите и смотрите, ребенок увлечен игрой и заинтересован ею.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Ваше внимательное отношение учит его сосредоточиваться на одном занятии.</w:t>
      </w:r>
      <w:proofErr w:type="gramEnd"/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Подражайте действиям ребенка и играйте с ним так, как он просит. Такой подход способствует развитию способности играть и думать самостоятельно. Вы можете включиться в игру как равный партнер или принять на себя роль героя. И тогда можно что-то предложить, подкинуть какую-то идею. Используйте для этого фразы, которые начинаются со слов: «А давай…», «А давай </w:t>
      </w:r>
      <w:proofErr w:type="spellStart"/>
      <w:r w:rsidRPr="008D26F3">
        <w:rPr>
          <w:rFonts w:ascii="Times New Roman" w:eastAsia="Times New Roman" w:hAnsi="Times New Roman" w:cs="Times New Roman"/>
          <w:sz w:val="28"/>
          <w:szCs w:val="28"/>
        </w:rPr>
        <w:t>как-будто</w:t>
      </w:r>
      <w:proofErr w:type="spellEnd"/>
      <w:r w:rsidRPr="008D26F3">
        <w:rPr>
          <w:rFonts w:ascii="Times New Roman" w:eastAsia="Times New Roman" w:hAnsi="Times New Roman" w:cs="Times New Roman"/>
          <w:sz w:val="28"/>
          <w:szCs w:val="28"/>
        </w:rPr>
        <w:t>…». Или же предложите идею развития сюжета от имени героя, например от зайчика: «Ох, у меня заболел живот от морковки!». Так вы предоставите ребенку выбор в игре.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№ 3. Критикует и исправляет игру ребенка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Сколько раз вы ловили себя на реплике: «Нет, это сюда не подходит» или «Так делать неправильно!». Вместо того чтобы поощрять творческий процесс, взрослый показывает идеал игры.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Из-за критических замечаний и исправлений игра кажется ребенку слишком трудной. Он чувствует, что не оправдывает ожидания родителей, и у него развивается чувство беспомощности и некомпетентности. Такое поведение родителей заставляет ребенка отказаться от новых идей или экспериментов с игрушками: вдруг он что-то сделает неправильно.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не оценивайте, не поправляйте детей и не спорьте с ребенком во время игры. Поощряйте фантазии, идеи и творческие способности вашего ребенка. Не забывайте, что детская игра не должна быть правильной в вашем представлении. Поощряйте игры «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понарошку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», обсуждения воображаемых существ, разыгрывание сказок и воображаемых ситуаций.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lastRenderedPageBreak/>
        <w:t>Подумайте о том, как вы можете похвалить идеи, мысли и поведение ребенка, например его сосредоточенность, настойчивость, сотрудничество, попытки решить проблему, изобретательность и уверенность в себе. Например, вы можете сказать: «Ты придумал свою собственную игру. Как интересно!».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№ 4. Во всем помогает ребенку в его игре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Иногда дети во время игр задают взрослому много вопросов, что и как делать: «А можно я вот этой машинкой поиграю?», «Куда теперь поставить кубик?», или просят о помощи: «Принеси мне воды!», «Открой баночку!».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Родители спешат на помощь и тогда, когда ребенок их об этом не просит. Представьте, что маленький мальчик старательно пытается закрыть коробку крышкой, но у него не получается. Его мама говорит: «Давай я сделаю».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Если родители оказывают чрезмерную помощь или выполняют действия за ребенка, это снижает его уверенность в собственных силах и чувство самоуважения, воспитывает зависимость от взрослых. У ребенка развивается манипуляторное поведение.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сдерживайте желание во всем помогать ребенку и принимать за него решения. Побуждайте его самостоятельно решать проблемы. На детские вопросы и просьбы о помощи сообщайте, что верите в него. Пример диалога, в котором взрослый забирает у ребенка самостоятельность в игре: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Можно мне поиграть с куклой?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Разумеется.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Правильные варианты ответов: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Можно мне поиграть с куклой?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Ты можешь сам это решить.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Пойди, принеси мне ножницы.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Если тебе нужны ножницы, можешь их взять.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Что ты хочешь, чтобы я нарисовал?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Ты можешь сам решить, что будет на твоем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рисунке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Окажите необходимую поддержку, похвалите и подбодрите ребенка, чтобы у него не пропало желание играть.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 не имеет какого-то опыта, можно предоставить ему выбор.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Например: — Я не знаю, как сделать дом, — говорит ребенок. — Ты можешь выбрать, из чего строить: кирпичики, коробки, стул или что-то другое, что ты считаешь нужным.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Помогите, но не берите все на себя, поощряйте самостоятельность в решении проблем. Когда вы видите реальные затруднения ребенка в чем-либо, вы можете предложить ему сделать что-то вместе, но не делайте это за него.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Например, вашему ребенку трудно завинтить винты гаечным ключом, уточните, каким способом ему можно помочь, или скажите: «А что если я подержу вот здесь, пока ты завинчиваешь?». Таким образом, ребенок ощутит удовлетворение.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Ошибка № 5. Задает во время игры много вопросов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Пригласите двоих добровольцев и предложите поиграть в песочнице, которая установлена на столе. В песочнице лежат кубики и фигурки животных. Во время игры ассистент в роли родителя все время задает играющим вопросы. После игры предложите участникам игры поделиться своими чувствами. Обсудите ситуацию со всеми участниками.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Иногда во время игры родители задают детям много вопросов: «Это что за зверь?», «Сколько у него пятен?», «Какой он формы?», «Куда он идет?», «Что ты строишь?». Так они хотят помочь своему ребенку узнать что-то новое или развить слишком однообразный сюжет игры: «А теперь что ты будешь делать?», «Куда сейчас поедет машина?».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Вопросы превращаются в своеобразные указания и воспринимаются детьми как вмешательство в игру. Поэтому ребенок занимает оборонительную позицию и замолкает.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сосредоточьтесь на действиях ребенка, покажите, что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заинтересованы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в его игре. Если вы все-таки задаете вопросы, обязательно ограничьте их количество. Положительно реагируйте на его ответ своим интересом и ободрением. Например: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Что это за зверь?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Это жираф.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А, жираф. Ты и вправду разбираешься в животных!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Положительная реакция поощряет стремление отвечать на вопросы и обогащает ответ дополнительной информацией.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Проявить интерес к игре ребенка просто — сопровождайте его действия комментариями. Например, вы можете сказать: «У тебя жираф такого замечательного красного цвета» или «Ты ставишь машину в гараж. Теперь заливаешь бензин» и т. д.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Описательное комментирование — «освещение» текущей деятельности ребенка, которое часто напоминает спортивный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футбольного матча.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7. Мини-лекция «Задачи, которые решаются через описательное комментирование»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Комментируя детскую игру, называйте признаки предметов, с которыми играет ребенок: цвет, форму, количество, размеры (длинный, короткий, высокий, меньше, чем…), расположение (вверху, внизу, рядом, позади, близко), действия с предметами (летает, ползает, сохнет, растет).</w:t>
      </w:r>
      <w:proofErr w:type="gramEnd"/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В комментариях поощряйте и закрепляйте позитивное детское поведение: умение думать, внимательно слушать, самостоятельно работать, настойчиво пытаться справиться с трудным делом и выполнять указания.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Если у ребенка есть братья и сестры или друзья, которые пришли поиграть, воспользуйтесь этой возможностью и потренируйте его социальные навыки. В этом случае описывайте их социальное поведение: ждет своей очереди, умеет делиться игрушками, помогает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>, благодарит, просит разрешения взять чужую игрушку, делает различные предложения.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Научите ребенка правильно выражать чувства, делитесь с ним своими эмоциями. Замечайте и комментируйте детские чувства во время игры: когда ребенок выглядит спокойным, довольным, любопытным, взволнованным, уверенным в себе, гордым, отчаявшимся или напряженным.</w:t>
      </w:r>
    </w:p>
    <w:p w:rsidR="008D26F3" w:rsidRPr="008D26F3" w:rsidRDefault="008D26F3" w:rsidP="008D26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8. Тренировка умения комментировать игру ребенка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sz w:val="28"/>
          <w:szCs w:val="28"/>
        </w:rPr>
        <w:t>Зачитайте участникам краткое описание фрагментов игры. Родители объединяются в подгруппы и сочиняют комментарий либо выбирают наиболее правильный вариант из нескольких предложенных. Далее они разбирают ответы с ориентировкой на плакат «В чем важность детской игры?». Например: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Я буду рисовать картинку специально для тебя. Что ты хочешь, чтобы я нарисовала?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Это картинка специально для меня. Ты можешь выбрать и нарисовать то, что захочешь.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(Вместо: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Мне нравятся цветы, нарисуй их мне.)</w:t>
      </w:r>
      <w:proofErr w:type="gramEnd"/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>делает постройку из деревянного конструктора.</w:t>
      </w:r>
      <w:proofErr w:type="gramEnd"/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То, что он строит, все время разваливается. </w:t>
      </w:r>
      <w:proofErr w:type="gramStart"/>
      <w:r w:rsidRPr="008D26F3">
        <w:rPr>
          <w:rFonts w:ascii="Times New Roman" w:eastAsia="Times New Roman" w:hAnsi="Times New Roman" w:cs="Times New Roman"/>
          <w:i/>
          <w:iCs/>
          <w:sz w:val="28"/>
          <w:szCs w:val="28"/>
        </w:rPr>
        <w:t>Он злится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Ну вот! Опять все развалилось! Это какие-то неправильные кубики!</w:t>
      </w:r>
    </w:p>
    <w:p w:rsidR="008D26F3" w:rsidRPr="008D26F3" w:rsidRDefault="008D26F3" w:rsidP="008D2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6F3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Взрослый: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Да, постройка никак не получается устойчивой, и ты очень сердишься из-за этого. </w:t>
      </w:r>
      <w:proofErr w:type="gramStart"/>
      <w:r w:rsidRPr="008D26F3">
        <w:rPr>
          <w:rFonts w:ascii="Times New Roman" w:eastAsia="Times New Roman" w:hAnsi="Times New Roman" w:cs="Times New Roman"/>
          <w:sz w:val="28"/>
          <w:szCs w:val="28"/>
        </w:rPr>
        <w:t>(Вместо:</w:t>
      </w:r>
      <w:proofErr w:type="gramEnd"/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Не переживай, это такая ерунда! Давай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6F3">
        <w:rPr>
          <w:rFonts w:ascii="Times New Roman" w:eastAsia="Times New Roman" w:hAnsi="Times New Roman" w:cs="Times New Roman"/>
          <w:sz w:val="28"/>
          <w:szCs w:val="28"/>
        </w:rPr>
        <w:t xml:space="preserve"> я тебе помогу, и все получится!)</w:t>
      </w:r>
    </w:p>
    <w:p w:rsidR="008D26F3" w:rsidRPr="008D26F3" w:rsidRDefault="008D26F3" w:rsidP="008D26F3">
      <w:pPr>
        <w:rPr>
          <w:rFonts w:ascii="Times New Roman" w:hAnsi="Times New Roman" w:cs="Times New Roman"/>
          <w:sz w:val="28"/>
          <w:szCs w:val="28"/>
        </w:rPr>
      </w:pPr>
    </w:p>
    <w:p w:rsidR="00901CB6" w:rsidRPr="008D26F3" w:rsidRDefault="00901CB6">
      <w:pPr>
        <w:rPr>
          <w:rFonts w:ascii="Times New Roman" w:hAnsi="Times New Roman" w:cs="Times New Roman"/>
          <w:sz w:val="28"/>
          <w:szCs w:val="28"/>
        </w:rPr>
      </w:pPr>
    </w:p>
    <w:sectPr w:rsidR="00901CB6" w:rsidRPr="008D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6F3"/>
    <w:rsid w:val="008D26F3"/>
    <w:rsid w:val="009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2438</Words>
  <Characters>13900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2018-05-21T12:34:00Z</dcterms:created>
  <dcterms:modified xsi:type="dcterms:W3CDTF">2018-05-21T12:42:00Z</dcterms:modified>
</cp:coreProperties>
</file>