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2D" w:rsidRPr="00C86DF3" w:rsidRDefault="00D040B8">
      <w:pPr>
        <w:spacing w:line="350" w:lineRule="auto"/>
        <w:ind w:right="370"/>
        <w:jc w:val="center"/>
        <w:rPr>
          <w:sz w:val="28"/>
          <w:szCs w:val="28"/>
        </w:rPr>
      </w:pPr>
      <w:r w:rsidRPr="00C86DF3">
        <w:rPr>
          <w:rFonts w:eastAsia="Times New Roman"/>
          <w:b/>
          <w:bCs/>
          <w:sz w:val="28"/>
          <w:szCs w:val="28"/>
        </w:rPr>
        <w:t xml:space="preserve">Муниципальное бюджетное дошкольное образовательное учреждение детский сад </w:t>
      </w:r>
      <w:r w:rsidR="00C86DF3">
        <w:rPr>
          <w:rFonts w:eastAsia="Times New Roman"/>
          <w:b/>
          <w:bCs/>
          <w:sz w:val="28"/>
          <w:szCs w:val="28"/>
        </w:rPr>
        <w:t>№11 г. Нижний Ломов</w:t>
      </w:r>
    </w:p>
    <w:p w:rsidR="0052662D" w:rsidRPr="00C86DF3" w:rsidRDefault="0052662D">
      <w:pPr>
        <w:spacing w:line="200" w:lineRule="exact"/>
        <w:rPr>
          <w:sz w:val="28"/>
          <w:szCs w:val="28"/>
        </w:rPr>
      </w:pPr>
    </w:p>
    <w:p w:rsidR="0052662D" w:rsidRPr="00C86DF3" w:rsidRDefault="0052662D">
      <w:pPr>
        <w:spacing w:line="312" w:lineRule="exact"/>
        <w:rPr>
          <w:sz w:val="28"/>
          <w:szCs w:val="28"/>
        </w:rPr>
      </w:pPr>
    </w:p>
    <w:p w:rsidR="00C86DF3" w:rsidRDefault="00C86DF3" w:rsidP="00C86DF3">
      <w:pPr>
        <w:jc w:val="center"/>
        <w:rPr>
          <w:rFonts w:eastAsia="Times New Roman"/>
          <w:b/>
          <w:bCs/>
          <w:color w:val="FF0000"/>
          <w:sz w:val="48"/>
          <w:szCs w:val="28"/>
        </w:rPr>
      </w:pPr>
    </w:p>
    <w:p w:rsidR="00C86DF3" w:rsidRDefault="00C86DF3" w:rsidP="00C86DF3">
      <w:pPr>
        <w:jc w:val="center"/>
        <w:rPr>
          <w:rFonts w:eastAsia="Times New Roman"/>
          <w:b/>
          <w:bCs/>
          <w:color w:val="FF0000"/>
          <w:sz w:val="48"/>
          <w:szCs w:val="28"/>
        </w:rPr>
      </w:pPr>
    </w:p>
    <w:p w:rsidR="0052662D" w:rsidRPr="00C86DF3" w:rsidRDefault="00D040B8" w:rsidP="00C86DF3">
      <w:pPr>
        <w:jc w:val="center"/>
        <w:rPr>
          <w:sz w:val="48"/>
          <w:szCs w:val="28"/>
        </w:rPr>
      </w:pPr>
      <w:r w:rsidRPr="00C86DF3">
        <w:rPr>
          <w:rFonts w:eastAsia="Times New Roman"/>
          <w:b/>
          <w:bCs/>
          <w:color w:val="FF0000"/>
          <w:sz w:val="48"/>
          <w:szCs w:val="28"/>
        </w:rPr>
        <w:t>ПРОЕКТ</w:t>
      </w:r>
    </w:p>
    <w:p w:rsidR="0052662D" w:rsidRPr="00C86DF3" w:rsidRDefault="00D040B8" w:rsidP="00C86DF3">
      <w:pPr>
        <w:ind w:right="350"/>
        <w:jc w:val="center"/>
        <w:rPr>
          <w:sz w:val="48"/>
          <w:szCs w:val="28"/>
        </w:rPr>
      </w:pPr>
      <w:r w:rsidRPr="00C86DF3">
        <w:rPr>
          <w:rFonts w:eastAsia="Times New Roman"/>
          <w:b/>
          <w:bCs/>
          <w:sz w:val="48"/>
          <w:szCs w:val="28"/>
        </w:rPr>
        <w:t xml:space="preserve">психолого-педагогического сопровождения семей, воспитывающих </w:t>
      </w:r>
      <w:r w:rsidR="00C86DF3">
        <w:rPr>
          <w:rFonts w:eastAsia="Times New Roman"/>
          <w:b/>
          <w:bCs/>
          <w:sz w:val="48"/>
          <w:szCs w:val="28"/>
        </w:rPr>
        <w:t xml:space="preserve">детей с ОВЗ и </w:t>
      </w:r>
      <w:r w:rsidRPr="00C86DF3">
        <w:rPr>
          <w:rFonts w:eastAsia="Times New Roman"/>
          <w:b/>
          <w:bCs/>
          <w:sz w:val="48"/>
          <w:szCs w:val="28"/>
        </w:rPr>
        <w:t>детей-инвалидов</w:t>
      </w:r>
    </w:p>
    <w:p w:rsidR="0052662D" w:rsidRPr="00C86DF3" w:rsidRDefault="0052662D" w:rsidP="00C86DF3">
      <w:pPr>
        <w:jc w:val="center"/>
        <w:rPr>
          <w:sz w:val="48"/>
          <w:szCs w:val="28"/>
        </w:rPr>
      </w:pPr>
    </w:p>
    <w:p w:rsidR="0052662D" w:rsidRPr="00C86DF3" w:rsidRDefault="00D040B8" w:rsidP="00C86DF3">
      <w:pPr>
        <w:ind w:right="350"/>
        <w:jc w:val="center"/>
        <w:rPr>
          <w:sz w:val="48"/>
          <w:szCs w:val="28"/>
        </w:rPr>
      </w:pPr>
      <w:r w:rsidRPr="00C86DF3">
        <w:rPr>
          <w:rFonts w:eastAsia="Times New Roman"/>
          <w:b/>
          <w:bCs/>
          <w:color w:val="002060"/>
          <w:sz w:val="48"/>
          <w:szCs w:val="28"/>
        </w:rPr>
        <w:t>«МЫ ВМЕСТЕ»</w:t>
      </w:r>
    </w:p>
    <w:p w:rsidR="0052662D" w:rsidRPr="00C86DF3" w:rsidRDefault="00D040B8" w:rsidP="00C86DF3">
      <w:pPr>
        <w:jc w:val="center"/>
        <w:rPr>
          <w:sz w:val="48"/>
          <w:szCs w:val="28"/>
        </w:rPr>
      </w:pPr>
      <w:r w:rsidRPr="00C86DF3">
        <w:rPr>
          <w:rFonts w:eastAsia="Times New Roman"/>
          <w:b/>
          <w:bCs/>
          <w:sz w:val="48"/>
          <w:szCs w:val="28"/>
        </w:rPr>
        <w:t>на базе дошкольного учреждения</w:t>
      </w:r>
    </w:p>
    <w:p w:rsidR="0052662D" w:rsidRPr="00C86DF3" w:rsidRDefault="00D040B8" w:rsidP="00C86DF3">
      <w:pPr>
        <w:spacing w:line="20" w:lineRule="exact"/>
        <w:ind w:left="-426"/>
        <w:rPr>
          <w:sz w:val="28"/>
          <w:szCs w:val="28"/>
        </w:rPr>
      </w:pPr>
      <w:r w:rsidRPr="00C86DF3">
        <w:rPr>
          <w:noProof/>
          <w:sz w:val="28"/>
          <w:szCs w:val="28"/>
        </w:rPr>
        <w:drawing>
          <wp:anchor distT="0" distB="0" distL="114300" distR="114300" simplePos="0" relativeHeight="251654144" behindDoc="1" locked="0" layoutInCell="0" allowOverlap="1">
            <wp:simplePos x="0" y="0"/>
            <wp:positionH relativeFrom="column">
              <wp:posOffset>571500</wp:posOffset>
            </wp:positionH>
            <wp:positionV relativeFrom="paragraph">
              <wp:posOffset>414655</wp:posOffset>
            </wp:positionV>
            <wp:extent cx="4381500" cy="2924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4381500" cy="2924175"/>
                    </a:xfrm>
                    <a:prstGeom prst="rect">
                      <a:avLst/>
                    </a:prstGeom>
                    <a:noFill/>
                  </pic:spPr>
                </pic:pic>
              </a:graphicData>
            </a:graphic>
          </wp:anchor>
        </w:drawing>
      </w: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18" w:lineRule="exact"/>
        <w:rPr>
          <w:sz w:val="28"/>
          <w:szCs w:val="28"/>
        </w:rPr>
      </w:pPr>
    </w:p>
    <w:p w:rsidR="00D040B8" w:rsidRPr="00C86DF3" w:rsidRDefault="00D040B8">
      <w:pPr>
        <w:ind w:right="330"/>
        <w:jc w:val="center"/>
        <w:rPr>
          <w:sz w:val="28"/>
          <w:szCs w:val="28"/>
        </w:rPr>
      </w:pPr>
    </w:p>
    <w:p w:rsidR="00D040B8" w:rsidRPr="00C86DF3" w:rsidRDefault="00D040B8">
      <w:pPr>
        <w:ind w:right="330"/>
        <w:jc w:val="center"/>
        <w:rPr>
          <w:b/>
          <w:sz w:val="28"/>
          <w:szCs w:val="28"/>
        </w:rPr>
      </w:pPr>
      <w:r w:rsidRPr="00C86DF3">
        <w:rPr>
          <w:b/>
          <w:sz w:val="28"/>
          <w:szCs w:val="28"/>
        </w:rPr>
        <w:t>г. Нижний Ломов</w:t>
      </w:r>
    </w:p>
    <w:p w:rsidR="00D040B8" w:rsidRPr="00C86DF3" w:rsidRDefault="00D040B8">
      <w:pPr>
        <w:spacing w:line="226" w:lineRule="auto"/>
        <w:ind w:right="370"/>
        <w:jc w:val="center"/>
        <w:rPr>
          <w:rFonts w:eastAsia="Times New Roman"/>
          <w:b/>
          <w:bCs/>
          <w:sz w:val="28"/>
          <w:szCs w:val="28"/>
        </w:rPr>
      </w:pPr>
    </w:p>
    <w:p w:rsidR="0052662D" w:rsidRPr="00C86DF3" w:rsidRDefault="00D040B8">
      <w:pPr>
        <w:spacing w:line="226" w:lineRule="auto"/>
        <w:ind w:right="370"/>
        <w:jc w:val="center"/>
        <w:rPr>
          <w:b/>
          <w:sz w:val="28"/>
          <w:szCs w:val="28"/>
        </w:rPr>
      </w:pPr>
      <w:r w:rsidRPr="00C86DF3">
        <w:rPr>
          <w:rFonts w:eastAsia="Times New Roman"/>
          <w:b/>
          <w:bCs/>
          <w:sz w:val="28"/>
          <w:szCs w:val="28"/>
        </w:rPr>
        <w:t>201</w:t>
      </w:r>
      <w:r w:rsidR="00C86DF3" w:rsidRPr="00C86DF3">
        <w:rPr>
          <w:rFonts w:eastAsia="Times New Roman"/>
          <w:b/>
          <w:bCs/>
          <w:sz w:val="28"/>
          <w:szCs w:val="28"/>
        </w:rPr>
        <w:t>8</w:t>
      </w:r>
    </w:p>
    <w:p w:rsidR="0052662D" w:rsidRPr="00C86DF3" w:rsidRDefault="0052662D">
      <w:pPr>
        <w:rPr>
          <w:sz w:val="28"/>
          <w:szCs w:val="28"/>
        </w:rPr>
        <w:sectPr w:rsidR="0052662D" w:rsidRPr="00C86DF3" w:rsidSect="00C86DF3">
          <w:pgSz w:w="11920" w:h="16845"/>
          <w:pgMar w:top="1440" w:right="1005" w:bottom="1118" w:left="1440" w:header="0" w:footer="0" w:gutter="0"/>
          <w:cols w:space="720" w:equalWidth="0">
            <w:col w:w="9475"/>
          </w:cols>
        </w:sectPr>
      </w:pPr>
    </w:p>
    <w:p w:rsidR="0052662D" w:rsidRPr="00C86DF3" w:rsidRDefault="00D040B8">
      <w:pPr>
        <w:spacing w:line="302" w:lineRule="auto"/>
        <w:ind w:left="3800" w:right="330"/>
        <w:jc w:val="right"/>
        <w:rPr>
          <w:sz w:val="28"/>
          <w:szCs w:val="28"/>
        </w:rPr>
      </w:pPr>
      <w:r w:rsidRPr="00C86DF3">
        <w:rPr>
          <w:rFonts w:eastAsia="Times New Roman"/>
          <w:i/>
          <w:iCs/>
          <w:sz w:val="28"/>
          <w:szCs w:val="28"/>
        </w:rPr>
        <w:lastRenderedPageBreak/>
        <w:t>«Терпение – это дерево, корни которого горьки</w:t>
      </w:r>
      <w:proofErr w:type="gramStart"/>
      <w:r w:rsidRPr="00C86DF3">
        <w:rPr>
          <w:rFonts w:eastAsia="Times New Roman"/>
          <w:i/>
          <w:iCs/>
          <w:sz w:val="28"/>
          <w:szCs w:val="28"/>
        </w:rPr>
        <w:t>,а</w:t>
      </w:r>
      <w:proofErr w:type="gramEnd"/>
      <w:r w:rsidRPr="00C86DF3">
        <w:rPr>
          <w:rFonts w:eastAsia="Times New Roman"/>
          <w:i/>
          <w:iCs/>
          <w:sz w:val="28"/>
          <w:szCs w:val="28"/>
        </w:rPr>
        <w:t xml:space="preserve"> плоды – очень сладкие»</w:t>
      </w:r>
    </w:p>
    <w:p w:rsidR="0052662D" w:rsidRPr="00C86DF3" w:rsidRDefault="0052662D">
      <w:pPr>
        <w:spacing w:line="164" w:lineRule="exact"/>
        <w:rPr>
          <w:sz w:val="28"/>
          <w:szCs w:val="28"/>
        </w:rPr>
      </w:pPr>
    </w:p>
    <w:p w:rsidR="0052662D" w:rsidRPr="00C86DF3" w:rsidRDefault="00D040B8">
      <w:pPr>
        <w:ind w:left="5800"/>
        <w:rPr>
          <w:sz w:val="28"/>
          <w:szCs w:val="28"/>
        </w:rPr>
      </w:pPr>
      <w:r w:rsidRPr="00C86DF3">
        <w:rPr>
          <w:rFonts w:eastAsia="Times New Roman"/>
          <w:i/>
          <w:iCs/>
          <w:sz w:val="28"/>
          <w:szCs w:val="28"/>
        </w:rPr>
        <w:t>(Персидская пословица)</w:t>
      </w: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29" w:lineRule="exact"/>
        <w:rPr>
          <w:sz w:val="28"/>
          <w:szCs w:val="28"/>
        </w:rPr>
      </w:pPr>
    </w:p>
    <w:p w:rsidR="0052662D" w:rsidRPr="00C86DF3" w:rsidRDefault="00D040B8">
      <w:pPr>
        <w:ind w:left="700"/>
        <w:rPr>
          <w:sz w:val="28"/>
          <w:szCs w:val="28"/>
        </w:rPr>
      </w:pPr>
      <w:r w:rsidRPr="00C86DF3">
        <w:rPr>
          <w:rFonts w:eastAsia="Times New Roman"/>
          <w:b/>
          <w:bCs/>
          <w:sz w:val="28"/>
          <w:szCs w:val="28"/>
        </w:rPr>
        <w:t>Актуальность проекта</w:t>
      </w:r>
    </w:p>
    <w:p w:rsidR="0052662D" w:rsidRPr="00C86DF3" w:rsidRDefault="0052662D">
      <w:pPr>
        <w:spacing w:line="168" w:lineRule="exact"/>
        <w:rPr>
          <w:sz w:val="28"/>
          <w:szCs w:val="28"/>
        </w:rPr>
      </w:pPr>
    </w:p>
    <w:p w:rsidR="0052662D" w:rsidRPr="00C86DF3" w:rsidRDefault="00D040B8">
      <w:pPr>
        <w:spacing w:line="347" w:lineRule="auto"/>
        <w:ind w:right="330" w:firstLine="705"/>
        <w:jc w:val="both"/>
        <w:rPr>
          <w:sz w:val="28"/>
          <w:szCs w:val="28"/>
        </w:rPr>
      </w:pPr>
      <w:r w:rsidRPr="00C86DF3">
        <w:rPr>
          <w:rFonts w:eastAsia="Times New Roman"/>
          <w:sz w:val="28"/>
          <w:szCs w:val="28"/>
        </w:rPr>
        <w:t xml:space="preserve">Семья – это особый мир, внутри которого разворачиваются индивидуальные счастливые и несчастливые истории человеческих взаимоотношений, формируется либо деформируется личность ребѐнка. Для ребѐнка, имеющего дефект психического или соматического характера, семья, как первичное, наиболее эмоционально значимое пространство жизнедеятельности, должна выполнять своѐ базовое предназначение – стать для него своеобразной коррекционно-развивающей средой, обеспечивающей компенсацию дефекта. Включаясь в такую среду, ребѐнок с ограниченными возможностями здоровья учится возмещать свои природные недостатки, обретает возможность справиться с возрастными задачами иными путями. </w:t>
      </w:r>
      <w:proofErr w:type="gramStart"/>
      <w:r w:rsidRPr="00C86DF3">
        <w:rPr>
          <w:rFonts w:eastAsia="Times New Roman"/>
          <w:sz w:val="28"/>
          <w:szCs w:val="28"/>
        </w:rPr>
        <w:t>Однако жизнь большинства семей, в которых рождается такой ребѐнок, сопровождается целым рядом деструктивных переживаний (вины, разочарования, страха, одиночества, душевной боли, отчаяния), и родители зачастую сами нуждаются как в психологической поддержке, направленной на повышение самооценки, оптимизацию психологического климата в семье, так и в педагогической помощи, которая связана с овладением необходимыми знаниями и навыками по воспитанию ребенка.</w:t>
      </w:r>
      <w:proofErr w:type="gramEnd"/>
      <w:r w:rsidRPr="00C86DF3">
        <w:rPr>
          <w:rFonts w:eastAsia="Times New Roman"/>
          <w:sz w:val="28"/>
          <w:szCs w:val="28"/>
        </w:rPr>
        <w:t xml:space="preserve"> Именно поэтому особая деятельность по психолого-педагогическому сопровождению таких семей является востребованной и актуальной.</w:t>
      </w:r>
    </w:p>
    <w:p w:rsidR="0052662D" w:rsidRPr="00C86DF3" w:rsidRDefault="0052662D">
      <w:pPr>
        <w:rPr>
          <w:sz w:val="28"/>
          <w:szCs w:val="28"/>
        </w:rPr>
        <w:sectPr w:rsidR="0052662D" w:rsidRPr="00C86DF3">
          <w:pgSz w:w="11920" w:h="16845"/>
          <w:pgMar w:top="1429" w:right="1440" w:bottom="151" w:left="1440" w:header="0" w:footer="0" w:gutter="0"/>
          <w:cols w:space="720" w:equalWidth="0">
            <w:col w:w="9030"/>
          </w:cols>
        </w:sect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311" w:lineRule="exact"/>
        <w:rPr>
          <w:sz w:val="28"/>
          <w:szCs w:val="28"/>
        </w:rPr>
      </w:pPr>
    </w:p>
    <w:p w:rsidR="0052662D" w:rsidRPr="00C86DF3" w:rsidRDefault="0052662D">
      <w:pPr>
        <w:ind w:right="350"/>
        <w:jc w:val="center"/>
        <w:rPr>
          <w:sz w:val="28"/>
          <w:szCs w:val="28"/>
        </w:rPr>
      </w:pPr>
    </w:p>
    <w:p w:rsidR="0052662D" w:rsidRPr="00C86DF3" w:rsidRDefault="0052662D">
      <w:pPr>
        <w:rPr>
          <w:sz w:val="28"/>
          <w:szCs w:val="28"/>
        </w:rPr>
        <w:sectPr w:rsidR="0052662D" w:rsidRPr="00C86DF3">
          <w:type w:val="continuous"/>
          <w:pgSz w:w="11920" w:h="16845"/>
          <w:pgMar w:top="1429" w:right="1440" w:bottom="151" w:left="1440" w:header="0" w:footer="0" w:gutter="0"/>
          <w:cols w:space="720" w:equalWidth="0">
            <w:col w:w="9030"/>
          </w:cols>
        </w:sectPr>
      </w:pPr>
    </w:p>
    <w:p w:rsidR="0052662D" w:rsidRPr="00C86DF3" w:rsidRDefault="00D040B8">
      <w:pPr>
        <w:ind w:left="1060"/>
        <w:rPr>
          <w:sz w:val="28"/>
          <w:szCs w:val="28"/>
        </w:rPr>
      </w:pPr>
      <w:r w:rsidRPr="00C86DF3">
        <w:rPr>
          <w:rFonts w:eastAsia="Times New Roman"/>
          <w:b/>
          <w:bCs/>
          <w:sz w:val="28"/>
          <w:szCs w:val="28"/>
        </w:rPr>
        <w:lastRenderedPageBreak/>
        <w:t>Цель проекта</w:t>
      </w:r>
    </w:p>
    <w:p w:rsidR="0052662D" w:rsidRPr="00C86DF3" w:rsidRDefault="0052662D">
      <w:pPr>
        <w:spacing w:line="147" w:lineRule="exact"/>
        <w:rPr>
          <w:sz w:val="28"/>
          <w:szCs w:val="28"/>
        </w:rPr>
      </w:pPr>
    </w:p>
    <w:p w:rsidR="0052662D" w:rsidRPr="00C86DF3" w:rsidRDefault="00D040B8">
      <w:pPr>
        <w:tabs>
          <w:tab w:val="left" w:pos="3020"/>
          <w:tab w:val="left" w:pos="7060"/>
          <w:tab w:val="left" w:pos="7620"/>
        </w:tabs>
        <w:ind w:left="1060"/>
        <w:rPr>
          <w:sz w:val="28"/>
          <w:szCs w:val="28"/>
        </w:rPr>
      </w:pPr>
      <w:r w:rsidRPr="00C86DF3">
        <w:rPr>
          <w:rFonts w:eastAsia="Times New Roman"/>
          <w:sz w:val="28"/>
          <w:szCs w:val="28"/>
        </w:rPr>
        <w:t>Организация</w:t>
      </w:r>
      <w:r w:rsidRPr="00C86DF3">
        <w:rPr>
          <w:sz w:val="28"/>
          <w:szCs w:val="28"/>
        </w:rPr>
        <w:tab/>
      </w:r>
      <w:proofErr w:type="gramStart"/>
      <w:r w:rsidRPr="00C86DF3">
        <w:rPr>
          <w:rFonts w:eastAsia="Times New Roman"/>
          <w:sz w:val="28"/>
          <w:szCs w:val="28"/>
        </w:rPr>
        <w:t>психолого-педагогической</w:t>
      </w:r>
      <w:proofErr w:type="gramEnd"/>
      <w:r w:rsidRPr="00C86DF3">
        <w:rPr>
          <w:sz w:val="28"/>
          <w:szCs w:val="28"/>
        </w:rPr>
        <w:tab/>
      </w:r>
      <w:r w:rsidRPr="00C86DF3">
        <w:rPr>
          <w:rFonts w:eastAsia="Times New Roman"/>
          <w:sz w:val="28"/>
          <w:szCs w:val="28"/>
        </w:rPr>
        <w:t>и</w:t>
      </w:r>
      <w:r w:rsidRPr="00C86DF3">
        <w:rPr>
          <w:sz w:val="28"/>
          <w:szCs w:val="28"/>
        </w:rPr>
        <w:tab/>
      </w:r>
      <w:r w:rsidRPr="00C86DF3">
        <w:rPr>
          <w:rFonts w:eastAsia="Times New Roman"/>
          <w:sz w:val="28"/>
          <w:szCs w:val="28"/>
        </w:rPr>
        <w:t>социальной</w:t>
      </w:r>
    </w:p>
    <w:p w:rsidR="0052662D" w:rsidRPr="00C86DF3" w:rsidRDefault="0052662D">
      <w:pPr>
        <w:spacing w:line="168" w:lineRule="exact"/>
        <w:rPr>
          <w:sz w:val="28"/>
          <w:szCs w:val="28"/>
        </w:rPr>
      </w:pPr>
    </w:p>
    <w:p w:rsidR="0052662D" w:rsidRPr="00C86DF3" w:rsidRDefault="00D040B8">
      <w:pPr>
        <w:spacing w:line="343" w:lineRule="auto"/>
        <w:ind w:left="360" w:right="20"/>
        <w:jc w:val="both"/>
        <w:rPr>
          <w:sz w:val="28"/>
          <w:szCs w:val="28"/>
        </w:rPr>
      </w:pPr>
      <w:r w:rsidRPr="00C86DF3">
        <w:rPr>
          <w:rFonts w:eastAsia="Times New Roman"/>
          <w:sz w:val="28"/>
          <w:szCs w:val="28"/>
        </w:rPr>
        <w:t>поддержки семьи, подбор адекватных способов взаимодействия с ребѐнком, его воспитания и обучения, коррекция отклонений в развитии.</w:t>
      </w:r>
    </w:p>
    <w:p w:rsidR="0052662D" w:rsidRPr="00C86DF3" w:rsidRDefault="0052662D">
      <w:pPr>
        <w:spacing w:line="5" w:lineRule="exact"/>
        <w:rPr>
          <w:sz w:val="28"/>
          <w:szCs w:val="28"/>
        </w:rPr>
      </w:pPr>
    </w:p>
    <w:p w:rsidR="0052662D" w:rsidRPr="00C86DF3" w:rsidRDefault="00D040B8">
      <w:pPr>
        <w:ind w:left="1060"/>
        <w:rPr>
          <w:sz w:val="28"/>
          <w:szCs w:val="28"/>
        </w:rPr>
      </w:pPr>
      <w:r w:rsidRPr="00C86DF3">
        <w:rPr>
          <w:rFonts w:eastAsia="Times New Roman"/>
          <w:b/>
          <w:bCs/>
          <w:sz w:val="28"/>
          <w:szCs w:val="28"/>
        </w:rPr>
        <w:t>Задачи проекта:</w:t>
      </w:r>
    </w:p>
    <w:p w:rsidR="0052662D" w:rsidRPr="00C86DF3" w:rsidRDefault="0052662D">
      <w:pPr>
        <w:spacing w:line="184" w:lineRule="exact"/>
        <w:rPr>
          <w:sz w:val="28"/>
          <w:szCs w:val="28"/>
        </w:rPr>
      </w:pPr>
    </w:p>
    <w:p w:rsidR="0052662D" w:rsidRPr="00C86DF3" w:rsidRDefault="00D040B8">
      <w:pPr>
        <w:numPr>
          <w:ilvl w:val="0"/>
          <w:numId w:val="1"/>
        </w:numPr>
        <w:tabs>
          <w:tab w:val="left" w:pos="1771"/>
        </w:tabs>
        <w:spacing w:line="325" w:lineRule="auto"/>
        <w:ind w:left="360" w:right="20" w:firstLine="708"/>
        <w:rPr>
          <w:rFonts w:eastAsia="Symbol"/>
          <w:sz w:val="28"/>
          <w:szCs w:val="28"/>
        </w:rPr>
      </w:pPr>
      <w:r w:rsidRPr="00C86DF3">
        <w:rPr>
          <w:rFonts w:eastAsia="Times New Roman"/>
          <w:sz w:val="28"/>
          <w:szCs w:val="28"/>
        </w:rPr>
        <w:t>проведение психолого-педагогического обследования детей с нарушениями развития (риском нарушения) и их семей;</w:t>
      </w:r>
    </w:p>
    <w:p w:rsidR="0052662D" w:rsidRPr="00C86DF3" w:rsidRDefault="0052662D">
      <w:pPr>
        <w:spacing w:line="58" w:lineRule="exact"/>
        <w:rPr>
          <w:rFonts w:eastAsia="Symbol"/>
          <w:sz w:val="28"/>
          <w:szCs w:val="28"/>
        </w:rPr>
      </w:pPr>
    </w:p>
    <w:p w:rsidR="0052662D" w:rsidRPr="00C86DF3" w:rsidRDefault="00D040B8" w:rsidP="00D040B8">
      <w:pPr>
        <w:numPr>
          <w:ilvl w:val="0"/>
          <w:numId w:val="1"/>
        </w:numPr>
        <w:tabs>
          <w:tab w:val="left" w:pos="1771"/>
          <w:tab w:val="left" w:pos="5529"/>
        </w:tabs>
        <w:spacing w:line="356" w:lineRule="auto"/>
        <w:ind w:left="360" w:firstLine="708"/>
        <w:jc w:val="both"/>
        <w:rPr>
          <w:rFonts w:eastAsia="Symbol"/>
          <w:sz w:val="28"/>
          <w:szCs w:val="28"/>
        </w:rPr>
      </w:pPr>
      <w:r w:rsidRPr="00C86DF3">
        <w:rPr>
          <w:rFonts w:eastAsia="Times New Roman"/>
          <w:sz w:val="28"/>
          <w:szCs w:val="28"/>
        </w:rPr>
        <w:t>оказание комплексной коррекционно-развивающей помощи детям с нарушениями развития (риском нарушения) и психолого -</w:t>
      </w:r>
    </w:p>
    <w:p w:rsidR="0052662D" w:rsidRPr="00C86DF3" w:rsidRDefault="0052662D">
      <w:pPr>
        <w:spacing w:line="3" w:lineRule="exact"/>
        <w:rPr>
          <w:sz w:val="28"/>
          <w:szCs w:val="28"/>
        </w:rPr>
      </w:pPr>
    </w:p>
    <w:p w:rsidR="0052662D" w:rsidRPr="00C86DF3" w:rsidRDefault="00D040B8">
      <w:pPr>
        <w:ind w:left="360"/>
        <w:rPr>
          <w:sz w:val="28"/>
          <w:szCs w:val="28"/>
        </w:rPr>
      </w:pPr>
      <w:r w:rsidRPr="00C86DF3">
        <w:rPr>
          <w:rFonts w:eastAsia="Times New Roman"/>
          <w:sz w:val="28"/>
          <w:szCs w:val="28"/>
        </w:rPr>
        <w:t>педагогической поддержки их семьям;</w:t>
      </w:r>
    </w:p>
    <w:p w:rsidR="0052662D" w:rsidRPr="00C86DF3" w:rsidRDefault="0052662D">
      <w:pPr>
        <w:spacing w:line="140" w:lineRule="exact"/>
        <w:rPr>
          <w:sz w:val="28"/>
          <w:szCs w:val="28"/>
        </w:rPr>
      </w:pPr>
    </w:p>
    <w:p w:rsidR="0052662D" w:rsidRPr="00C86DF3" w:rsidRDefault="00D040B8">
      <w:pPr>
        <w:tabs>
          <w:tab w:val="left" w:pos="1760"/>
          <w:tab w:val="left" w:pos="3840"/>
          <w:tab w:val="left" w:pos="6400"/>
          <w:tab w:val="left" w:pos="7740"/>
          <w:tab w:val="left" w:pos="8260"/>
        </w:tabs>
        <w:ind w:left="1060"/>
        <w:rPr>
          <w:sz w:val="28"/>
          <w:szCs w:val="28"/>
        </w:rPr>
      </w:pPr>
      <w:r w:rsidRPr="00C86DF3">
        <w:rPr>
          <w:rFonts w:eastAsia="Symbol"/>
          <w:sz w:val="28"/>
          <w:szCs w:val="28"/>
        </w:rPr>
        <w:t></w:t>
      </w:r>
      <w:r w:rsidRPr="00C86DF3">
        <w:rPr>
          <w:sz w:val="28"/>
          <w:szCs w:val="28"/>
        </w:rPr>
        <w:tab/>
      </w:r>
      <w:r w:rsidRPr="00C86DF3">
        <w:rPr>
          <w:rFonts w:eastAsia="Times New Roman"/>
          <w:sz w:val="28"/>
          <w:szCs w:val="28"/>
        </w:rPr>
        <w:t>нормализация</w:t>
      </w:r>
      <w:r w:rsidRPr="00C86DF3">
        <w:rPr>
          <w:sz w:val="28"/>
          <w:szCs w:val="28"/>
        </w:rPr>
        <w:tab/>
      </w:r>
      <w:r w:rsidRPr="00C86DF3">
        <w:rPr>
          <w:rFonts w:eastAsia="Times New Roman"/>
          <w:sz w:val="28"/>
          <w:szCs w:val="28"/>
        </w:rPr>
        <w:t>психологического</w:t>
      </w:r>
      <w:r w:rsidRPr="00C86DF3">
        <w:rPr>
          <w:sz w:val="28"/>
          <w:szCs w:val="28"/>
        </w:rPr>
        <w:tab/>
      </w:r>
      <w:r w:rsidRPr="00C86DF3">
        <w:rPr>
          <w:rFonts w:eastAsia="Times New Roman"/>
          <w:sz w:val="28"/>
          <w:szCs w:val="28"/>
        </w:rPr>
        <w:t>климата</w:t>
      </w:r>
      <w:r w:rsidRPr="00C86DF3">
        <w:rPr>
          <w:sz w:val="28"/>
          <w:szCs w:val="28"/>
        </w:rPr>
        <w:tab/>
      </w:r>
      <w:r w:rsidRPr="00C86DF3">
        <w:rPr>
          <w:rFonts w:eastAsia="Times New Roman"/>
          <w:sz w:val="28"/>
          <w:szCs w:val="28"/>
        </w:rPr>
        <w:t>в</w:t>
      </w:r>
      <w:r w:rsidRPr="00C86DF3">
        <w:rPr>
          <w:sz w:val="28"/>
          <w:szCs w:val="28"/>
        </w:rPr>
        <w:tab/>
      </w:r>
      <w:r w:rsidRPr="00C86DF3">
        <w:rPr>
          <w:rFonts w:eastAsia="Times New Roman"/>
          <w:sz w:val="28"/>
          <w:szCs w:val="28"/>
        </w:rPr>
        <w:t>семье,</w:t>
      </w:r>
    </w:p>
    <w:p w:rsidR="0052662D" w:rsidRPr="00C86DF3" w:rsidRDefault="0052662D">
      <w:pPr>
        <w:spacing w:line="169" w:lineRule="exact"/>
        <w:rPr>
          <w:sz w:val="28"/>
          <w:szCs w:val="28"/>
        </w:rPr>
      </w:pPr>
    </w:p>
    <w:p w:rsidR="0052662D" w:rsidRPr="00C86DF3" w:rsidRDefault="00D040B8">
      <w:pPr>
        <w:spacing w:line="343" w:lineRule="auto"/>
        <w:ind w:left="360" w:right="20"/>
        <w:jc w:val="both"/>
        <w:rPr>
          <w:sz w:val="28"/>
          <w:szCs w:val="28"/>
        </w:rPr>
      </w:pPr>
      <w:r w:rsidRPr="00C86DF3">
        <w:rPr>
          <w:rFonts w:eastAsia="Times New Roman"/>
          <w:sz w:val="28"/>
          <w:szCs w:val="28"/>
        </w:rPr>
        <w:t>формирование педагогической компетентности родителей, обучение их коррекционным и оздоровительным методикам, применяемым в домашних условиях;</w:t>
      </w:r>
    </w:p>
    <w:p w:rsidR="0052662D" w:rsidRPr="00C86DF3" w:rsidRDefault="0052662D">
      <w:pPr>
        <w:spacing w:line="7" w:lineRule="exact"/>
        <w:rPr>
          <w:sz w:val="28"/>
          <w:szCs w:val="28"/>
        </w:rPr>
      </w:pPr>
    </w:p>
    <w:p w:rsidR="0052662D" w:rsidRPr="00C86DF3" w:rsidRDefault="00D040B8">
      <w:pPr>
        <w:spacing w:line="344" w:lineRule="auto"/>
        <w:ind w:left="360" w:right="20" w:firstLine="705"/>
        <w:jc w:val="both"/>
        <w:rPr>
          <w:sz w:val="28"/>
          <w:szCs w:val="28"/>
        </w:rPr>
      </w:pPr>
      <w:r w:rsidRPr="00C86DF3">
        <w:rPr>
          <w:rFonts w:eastAsia="Symbol"/>
          <w:sz w:val="28"/>
          <w:szCs w:val="28"/>
        </w:rPr>
        <w:t></w:t>
      </w:r>
      <w:r w:rsidRPr="00C86DF3">
        <w:rPr>
          <w:rFonts w:eastAsia="Times New Roman"/>
          <w:sz w:val="28"/>
          <w:szCs w:val="28"/>
        </w:rPr>
        <w:t xml:space="preserve"> создание условий для обмена опытом семейного воспитания: повышение мотивации к саморазвитию, знакомство с оптимальными способами общения, сплочение групп родителей (законных представителей) на основе общих интересов и потребностей;</w:t>
      </w:r>
    </w:p>
    <w:p w:rsidR="0052662D" w:rsidRPr="00C86DF3" w:rsidRDefault="00D040B8">
      <w:pPr>
        <w:numPr>
          <w:ilvl w:val="0"/>
          <w:numId w:val="2"/>
        </w:numPr>
        <w:tabs>
          <w:tab w:val="left" w:pos="1780"/>
        </w:tabs>
        <w:ind w:left="1780" w:hanging="712"/>
        <w:rPr>
          <w:rFonts w:eastAsia="Symbol"/>
          <w:sz w:val="28"/>
          <w:szCs w:val="28"/>
        </w:rPr>
      </w:pPr>
      <w:r w:rsidRPr="00C86DF3">
        <w:rPr>
          <w:rFonts w:eastAsia="Times New Roman"/>
          <w:sz w:val="28"/>
          <w:szCs w:val="28"/>
        </w:rPr>
        <w:t>повышение   профессионального   уровня   специалистов,</w:t>
      </w:r>
    </w:p>
    <w:p w:rsidR="0052662D" w:rsidRPr="00C86DF3" w:rsidRDefault="0052662D">
      <w:pPr>
        <w:spacing w:line="161" w:lineRule="exact"/>
        <w:rPr>
          <w:sz w:val="28"/>
          <w:szCs w:val="28"/>
        </w:rPr>
      </w:pPr>
    </w:p>
    <w:p w:rsidR="0052662D" w:rsidRPr="00C86DF3" w:rsidRDefault="00D040B8">
      <w:pPr>
        <w:ind w:left="360"/>
        <w:rPr>
          <w:sz w:val="28"/>
          <w:szCs w:val="28"/>
        </w:rPr>
      </w:pPr>
      <w:r w:rsidRPr="00C86DF3">
        <w:rPr>
          <w:rFonts w:eastAsia="Times New Roman"/>
          <w:sz w:val="28"/>
          <w:szCs w:val="28"/>
        </w:rPr>
        <w:t>участников реализации проекта.</w:t>
      </w: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49" w:lineRule="exact"/>
        <w:rPr>
          <w:sz w:val="28"/>
          <w:szCs w:val="28"/>
        </w:rPr>
      </w:pPr>
    </w:p>
    <w:p w:rsidR="0052662D" w:rsidRPr="00C86DF3" w:rsidRDefault="00D040B8">
      <w:pPr>
        <w:spacing w:line="344" w:lineRule="auto"/>
        <w:ind w:left="360" w:firstLine="705"/>
        <w:jc w:val="both"/>
        <w:rPr>
          <w:sz w:val="28"/>
          <w:szCs w:val="28"/>
        </w:rPr>
      </w:pPr>
      <w:r w:rsidRPr="00C86DF3">
        <w:rPr>
          <w:rFonts w:eastAsia="Times New Roman"/>
          <w:b/>
          <w:bCs/>
          <w:sz w:val="28"/>
          <w:szCs w:val="28"/>
        </w:rPr>
        <w:t xml:space="preserve">Участники проекта: </w:t>
      </w:r>
      <w:r w:rsidRPr="00C86DF3">
        <w:rPr>
          <w:rFonts w:eastAsia="Times New Roman"/>
          <w:sz w:val="28"/>
          <w:szCs w:val="28"/>
        </w:rPr>
        <w:t>родители,</w:t>
      </w:r>
      <w:r w:rsidRPr="00C86DF3">
        <w:rPr>
          <w:rFonts w:eastAsia="Times New Roman"/>
          <w:b/>
          <w:bCs/>
          <w:sz w:val="28"/>
          <w:szCs w:val="28"/>
        </w:rPr>
        <w:t xml:space="preserve"> </w:t>
      </w:r>
      <w:r w:rsidRPr="00C86DF3">
        <w:rPr>
          <w:rFonts w:eastAsia="Times New Roman"/>
          <w:sz w:val="28"/>
          <w:szCs w:val="28"/>
        </w:rPr>
        <w:t>дети,</w:t>
      </w:r>
      <w:r w:rsidRPr="00C86DF3">
        <w:rPr>
          <w:rFonts w:eastAsia="Times New Roman"/>
          <w:b/>
          <w:bCs/>
          <w:sz w:val="28"/>
          <w:szCs w:val="28"/>
        </w:rPr>
        <w:t xml:space="preserve"> </w:t>
      </w:r>
      <w:r w:rsidRPr="00C86DF3">
        <w:rPr>
          <w:rFonts w:eastAsia="Times New Roman"/>
          <w:sz w:val="28"/>
          <w:szCs w:val="28"/>
        </w:rPr>
        <w:t>заведующая,</w:t>
      </w:r>
      <w:r w:rsidRPr="00C86DF3">
        <w:rPr>
          <w:rFonts w:eastAsia="Times New Roman"/>
          <w:b/>
          <w:bCs/>
          <w:sz w:val="28"/>
          <w:szCs w:val="28"/>
        </w:rPr>
        <w:t xml:space="preserve"> </w:t>
      </w:r>
      <w:r w:rsidRPr="00C86DF3">
        <w:rPr>
          <w:rFonts w:eastAsia="Times New Roman"/>
          <w:sz w:val="28"/>
          <w:szCs w:val="28"/>
        </w:rPr>
        <w:t>старший методит, специалисты ДОУ (педагог-психолог, музыкальный руководитель, воспитатели медсестра).</w:t>
      </w:r>
    </w:p>
    <w:p w:rsidR="0052662D" w:rsidRPr="00C86DF3" w:rsidRDefault="0052662D">
      <w:pPr>
        <w:rPr>
          <w:sz w:val="28"/>
          <w:szCs w:val="28"/>
        </w:rPr>
        <w:sectPr w:rsidR="0052662D" w:rsidRPr="00C86DF3">
          <w:pgSz w:w="11920" w:h="16845"/>
          <w:pgMar w:top="1408" w:right="1410" w:bottom="151" w:left="1440" w:header="0" w:footer="0" w:gutter="0"/>
          <w:cols w:space="720" w:equalWidth="0">
            <w:col w:w="9060"/>
          </w:cols>
        </w:sectPr>
      </w:pPr>
    </w:p>
    <w:p w:rsidR="0052662D" w:rsidRPr="00C86DF3" w:rsidRDefault="0052662D">
      <w:pPr>
        <w:spacing w:line="343" w:lineRule="exact"/>
        <w:rPr>
          <w:sz w:val="28"/>
          <w:szCs w:val="28"/>
        </w:rPr>
      </w:pPr>
    </w:p>
    <w:p w:rsidR="0052662D" w:rsidRPr="00C86DF3" w:rsidRDefault="0052662D">
      <w:pPr>
        <w:rPr>
          <w:sz w:val="28"/>
          <w:szCs w:val="28"/>
        </w:rPr>
        <w:sectPr w:rsidR="0052662D" w:rsidRPr="00C86DF3">
          <w:type w:val="continuous"/>
          <w:pgSz w:w="11920" w:h="16845"/>
          <w:pgMar w:top="1408" w:right="1410" w:bottom="151" w:left="1440" w:header="0" w:footer="0" w:gutter="0"/>
          <w:cols w:space="720" w:equalWidth="0">
            <w:col w:w="9060"/>
          </w:cols>
        </w:sectPr>
      </w:pPr>
    </w:p>
    <w:p w:rsidR="0052662D" w:rsidRPr="00C86DF3" w:rsidRDefault="00D040B8">
      <w:pPr>
        <w:ind w:left="700"/>
        <w:rPr>
          <w:sz w:val="28"/>
          <w:szCs w:val="28"/>
        </w:rPr>
      </w:pPr>
      <w:r w:rsidRPr="00C86DF3">
        <w:rPr>
          <w:rFonts w:eastAsia="Times New Roman"/>
          <w:b/>
          <w:bCs/>
          <w:sz w:val="28"/>
          <w:szCs w:val="28"/>
        </w:rPr>
        <w:lastRenderedPageBreak/>
        <w:t xml:space="preserve">Сроки реализации проекта: </w:t>
      </w:r>
      <w:r w:rsidRPr="00C86DF3">
        <w:rPr>
          <w:rFonts w:eastAsia="Times New Roman"/>
          <w:sz w:val="28"/>
          <w:szCs w:val="28"/>
        </w:rPr>
        <w:t>январь</w:t>
      </w:r>
      <w:r w:rsidRPr="00C86DF3">
        <w:rPr>
          <w:rFonts w:eastAsia="Times New Roman"/>
          <w:b/>
          <w:bCs/>
          <w:sz w:val="28"/>
          <w:szCs w:val="28"/>
        </w:rPr>
        <w:t xml:space="preserve"> </w:t>
      </w:r>
      <w:r w:rsidRPr="00C86DF3">
        <w:rPr>
          <w:rFonts w:eastAsia="Times New Roman"/>
          <w:sz w:val="28"/>
          <w:szCs w:val="28"/>
        </w:rPr>
        <w:t>2018г</w:t>
      </w:r>
      <w:r w:rsidRPr="00C86DF3">
        <w:rPr>
          <w:rFonts w:eastAsia="Times New Roman"/>
          <w:b/>
          <w:bCs/>
          <w:sz w:val="28"/>
          <w:szCs w:val="28"/>
        </w:rPr>
        <w:t xml:space="preserve"> </w:t>
      </w:r>
      <w:r w:rsidRPr="00C86DF3">
        <w:rPr>
          <w:rFonts w:eastAsia="Times New Roman"/>
          <w:sz w:val="28"/>
          <w:szCs w:val="28"/>
        </w:rPr>
        <w:t>–</w:t>
      </w:r>
      <w:r w:rsidRPr="00C86DF3">
        <w:rPr>
          <w:rFonts w:eastAsia="Times New Roman"/>
          <w:b/>
          <w:bCs/>
          <w:sz w:val="28"/>
          <w:szCs w:val="28"/>
        </w:rPr>
        <w:t xml:space="preserve"> </w:t>
      </w:r>
      <w:r w:rsidRPr="00C86DF3">
        <w:rPr>
          <w:rFonts w:eastAsia="Times New Roman"/>
          <w:sz w:val="28"/>
          <w:szCs w:val="28"/>
        </w:rPr>
        <w:t>май</w:t>
      </w:r>
      <w:r w:rsidRPr="00C86DF3">
        <w:rPr>
          <w:rFonts w:eastAsia="Times New Roman"/>
          <w:b/>
          <w:bCs/>
          <w:sz w:val="28"/>
          <w:szCs w:val="28"/>
        </w:rPr>
        <w:t xml:space="preserve"> </w:t>
      </w:r>
      <w:r w:rsidRPr="00C86DF3">
        <w:rPr>
          <w:rFonts w:eastAsia="Times New Roman"/>
          <w:sz w:val="28"/>
          <w:szCs w:val="28"/>
        </w:rPr>
        <w:t>2019г.</w:t>
      </w: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27" w:lineRule="exact"/>
        <w:rPr>
          <w:sz w:val="28"/>
          <w:szCs w:val="28"/>
        </w:rPr>
      </w:pPr>
    </w:p>
    <w:p w:rsidR="0052662D" w:rsidRPr="00C86DF3" w:rsidRDefault="00D040B8">
      <w:pPr>
        <w:ind w:left="700"/>
        <w:rPr>
          <w:sz w:val="28"/>
          <w:szCs w:val="28"/>
        </w:rPr>
      </w:pPr>
      <w:r w:rsidRPr="00C86DF3">
        <w:rPr>
          <w:rFonts w:eastAsia="Times New Roman"/>
          <w:b/>
          <w:bCs/>
          <w:sz w:val="28"/>
          <w:szCs w:val="28"/>
        </w:rPr>
        <w:t>Принципы реализации проекта</w:t>
      </w:r>
    </w:p>
    <w:p w:rsidR="0052662D" w:rsidRPr="00C86DF3" w:rsidRDefault="0052662D">
      <w:pPr>
        <w:spacing w:line="199" w:lineRule="exact"/>
        <w:rPr>
          <w:sz w:val="28"/>
          <w:szCs w:val="28"/>
        </w:rPr>
      </w:pPr>
    </w:p>
    <w:p w:rsidR="0052662D" w:rsidRPr="00C86DF3" w:rsidRDefault="00D040B8">
      <w:pPr>
        <w:numPr>
          <w:ilvl w:val="0"/>
          <w:numId w:val="3"/>
        </w:numPr>
        <w:tabs>
          <w:tab w:val="left" w:pos="1412"/>
        </w:tabs>
        <w:spacing w:line="338" w:lineRule="auto"/>
        <w:ind w:right="330" w:firstLine="707"/>
        <w:jc w:val="both"/>
        <w:rPr>
          <w:rFonts w:eastAsia="Symbol"/>
          <w:sz w:val="28"/>
          <w:szCs w:val="28"/>
        </w:rPr>
      </w:pPr>
      <w:r w:rsidRPr="00C86DF3">
        <w:rPr>
          <w:rFonts w:eastAsia="Times New Roman"/>
          <w:b/>
          <w:bCs/>
          <w:sz w:val="28"/>
          <w:szCs w:val="28"/>
        </w:rPr>
        <w:t xml:space="preserve">принцип научности </w:t>
      </w:r>
      <w:r w:rsidRPr="00C86DF3">
        <w:rPr>
          <w:rFonts w:eastAsia="Times New Roman"/>
          <w:sz w:val="28"/>
          <w:szCs w:val="28"/>
        </w:rPr>
        <w:t>предполагает учѐт особенностей</w:t>
      </w:r>
      <w:r w:rsidRPr="00C86DF3">
        <w:rPr>
          <w:rFonts w:eastAsia="Times New Roman"/>
          <w:b/>
          <w:bCs/>
          <w:sz w:val="28"/>
          <w:szCs w:val="28"/>
        </w:rPr>
        <w:t xml:space="preserve"> </w:t>
      </w:r>
      <w:r w:rsidRPr="00C86DF3">
        <w:rPr>
          <w:rFonts w:eastAsia="Times New Roman"/>
          <w:sz w:val="28"/>
          <w:szCs w:val="28"/>
        </w:rPr>
        <w:t>детей с ОВЗ и их семей, анализ названных материалов с точки зрения их возможностей и такой организации обучения, при которой они не будут испытывать интеллектуальных, моральных, физических нагрузок;</w:t>
      </w:r>
    </w:p>
    <w:p w:rsidR="0052662D" w:rsidRPr="00C86DF3" w:rsidRDefault="0052662D">
      <w:pPr>
        <w:spacing w:line="53" w:lineRule="exact"/>
        <w:rPr>
          <w:rFonts w:eastAsia="Symbol"/>
          <w:sz w:val="28"/>
          <w:szCs w:val="28"/>
        </w:rPr>
      </w:pPr>
    </w:p>
    <w:p w:rsidR="0052662D" w:rsidRPr="00C86DF3" w:rsidRDefault="00D040B8">
      <w:pPr>
        <w:numPr>
          <w:ilvl w:val="0"/>
          <w:numId w:val="3"/>
        </w:numPr>
        <w:tabs>
          <w:tab w:val="left" w:pos="1412"/>
        </w:tabs>
        <w:spacing w:line="336" w:lineRule="auto"/>
        <w:ind w:right="350" w:firstLine="707"/>
        <w:jc w:val="both"/>
        <w:rPr>
          <w:rFonts w:eastAsia="Symbol"/>
          <w:sz w:val="28"/>
          <w:szCs w:val="28"/>
        </w:rPr>
      </w:pPr>
      <w:r w:rsidRPr="00C86DF3">
        <w:rPr>
          <w:rFonts w:eastAsia="Times New Roman"/>
          <w:b/>
          <w:bCs/>
          <w:sz w:val="28"/>
          <w:szCs w:val="28"/>
        </w:rPr>
        <w:t>принцип трансдисциплинарности</w:t>
      </w:r>
      <w:r w:rsidRPr="00C86DF3">
        <w:rPr>
          <w:rFonts w:eastAsia="Times New Roman"/>
          <w:sz w:val="28"/>
          <w:szCs w:val="28"/>
        </w:rPr>
        <w:t>предполагает участие</w:t>
      </w:r>
      <w:r w:rsidRPr="00C86DF3">
        <w:rPr>
          <w:rFonts w:eastAsia="Times New Roman"/>
          <w:b/>
          <w:bCs/>
          <w:sz w:val="28"/>
          <w:szCs w:val="28"/>
        </w:rPr>
        <w:t xml:space="preserve"> </w:t>
      </w:r>
      <w:r w:rsidRPr="00C86DF3">
        <w:rPr>
          <w:rFonts w:eastAsia="Times New Roman"/>
          <w:sz w:val="28"/>
          <w:szCs w:val="28"/>
        </w:rPr>
        <w:t>полипрофессиональной команды специалистов, придерживающихся единой концепции, понимающих сопровождение как совместную деятельность;</w:t>
      </w:r>
    </w:p>
    <w:p w:rsidR="0052662D" w:rsidRPr="00C86DF3" w:rsidRDefault="0052662D">
      <w:pPr>
        <w:spacing w:line="53" w:lineRule="exact"/>
        <w:rPr>
          <w:rFonts w:eastAsia="Symbol"/>
          <w:sz w:val="28"/>
          <w:szCs w:val="28"/>
        </w:rPr>
      </w:pPr>
    </w:p>
    <w:p w:rsidR="0052662D" w:rsidRPr="00C86DF3" w:rsidRDefault="00D040B8">
      <w:pPr>
        <w:numPr>
          <w:ilvl w:val="0"/>
          <w:numId w:val="3"/>
        </w:numPr>
        <w:tabs>
          <w:tab w:val="left" w:pos="1412"/>
        </w:tabs>
        <w:spacing w:line="336" w:lineRule="auto"/>
        <w:ind w:right="330" w:firstLine="707"/>
        <w:jc w:val="both"/>
        <w:rPr>
          <w:rFonts w:eastAsia="Symbol"/>
          <w:sz w:val="28"/>
          <w:szCs w:val="28"/>
        </w:rPr>
      </w:pPr>
      <w:r w:rsidRPr="00C86DF3">
        <w:rPr>
          <w:rFonts w:eastAsia="Times New Roman"/>
          <w:b/>
          <w:bCs/>
          <w:sz w:val="28"/>
          <w:szCs w:val="28"/>
        </w:rPr>
        <w:t xml:space="preserve">принцип системности </w:t>
      </w:r>
      <w:r w:rsidRPr="00C86DF3">
        <w:rPr>
          <w:rFonts w:eastAsia="Times New Roman"/>
          <w:sz w:val="28"/>
          <w:szCs w:val="28"/>
        </w:rPr>
        <w:t>предполагает целенаправленную</w:t>
      </w:r>
      <w:r w:rsidRPr="00C86DF3">
        <w:rPr>
          <w:rFonts w:eastAsia="Times New Roman"/>
          <w:b/>
          <w:bCs/>
          <w:sz w:val="28"/>
          <w:szCs w:val="28"/>
        </w:rPr>
        <w:t xml:space="preserve"> </w:t>
      </w:r>
      <w:r w:rsidRPr="00C86DF3">
        <w:rPr>
          <w:rFonts w:eastAsia="Times New Roman"/>
          <w:sz w:val="28"/>
          <w:szCs w:val="28"/>
        </w:rPr>
        <w:t>системную деятельность всех специалистов ДОУ по обеспечению оптимальных условий жизнедеятельности для детей в соответствии с их возрастными и индивидуальными особенностями;</w:t>
      </w:r>
    </w:p>
    <w:p w:rsidR="0052662D" w:rsidRPr="00C86DF3" w:rsidRDefault="0052662D">
      <w:pPr>
        <w:spacing w:line="53" w:lineRule="exact"/>
        <w:rPr>
          <w:rFonts w:eastAsia="Symbol"/>
          <w:sz w:val="28"/>
          <w:szCs w:val="28"/>
        </w:rPr>
      </w:pPr>
    </w:p>
    <w:p w:rsidR="0052662D" w:rsidRPr="00C86DF3" w:rsidRDefault="00D040B8">
      <w:pPr>
        <w:numPr>
          <w:ilvl w:val="0"/>
          <w:numId w:val="3"/>
        </w:numPr>
        <w:tabs>
          <w:tab w:val="left" w:pos="1412"/>
        </w:tabs>
        <w:spacing w:line="332" w:lineRule="auto"/>
        <w:ind w:right="350" w:firstLine="707"/>
        <w:jc w:val="both"/>
        <w:rPr>
          <w:rFonts w:eastAsia="Symbol"/>
          <w:sz w:val="28"/>
          <w:szCs w:val="28"/>
        </w:rPr>
      </w:pPr>
      <w:r w:rsidRPr="00C86DF3">
        <w:rPr>
          <w:rFonts w:eastAsia="Times New Roman"/>
          <w:b/>
          <w:bCs/>
          <w:sz w:val="28"/>
          <w:szCs w:val="28"/>
        </w:rPr>
        <w:t xml:space="preserve">принцип комплексности </w:t>
      </w:r>
      <w:r w:rsidRPr="00C86DF3">
        <w:rPr>
          <w:rFonts w:eastAsia="Times New Roman"/>
          <w:sz w:val="28"/>
          <w:szCs w:val="28"/>
        </w:rPr>
        <w:t>предполагает получение</w:t>
      </w:r>
      <w:r w:rsidRPr="00C86DF3">
        <w:rPr>
          <w:rFonts w:eastAsia="Times New Roman"/>
          <w:b/>
          <w:bCs/>
          <w:sz w:val="28"/>
          <w:szCs w:val="28"/>
        </w:rPr>
        <w:t xml:space="preserve"> </w:t>
      </w:r>
      <w:r w:rsidRPr="00C86DF3">
        <w:rPr>
          <w:rFonts w:eastAsia="Times New Roman"/>
          <w:sz w:val="28"/>
          <w:szCs w:val="28"/>
        </w:rPr>
        <w:t>родителями и их детьми различных услуг: психологических, педагогических, правовых и т</w:t>
      </w:r>
      <w:proofErr w:type="gramStart"/>
      <w:r w:rsidRPr="00C86DF3">
        <w:rPr>
          <w:rFonts w:eastAsia="Times New Roman"/>
          <w:sz w:val="28"/>
          <w:szCs w:val="28"/>
        </w:rPr>
        <w:t>.д</w:t>
      </w:r>
      <w:proofErr w:type="gramEnd"/>
      <w:r w:rsidRPr="00C86DF3">
        <w:rPr>
          <w:rFonts w:eastAsia="Times New Roman"/>
          <w:sz w:val="28"/>
          <w:szCs w:val="28"/>
        </w:rPr>
        <w:t>;</w:t>
      </w:r>
    </w:p>
    <w:p w:rsidR="0052662D" w:rsidRPr="00C86DF3" w:rsidRDefault="0052662D">
      <w:pPr>
        <w:spacing w:line="56" w:lineRule="exact"/>
        <w:rPr>
          <w:rFonts w:eastAsia="Symbol"/>
          <w:sz w:val="28"/>
          <w:szCs w:val="28"/>
        </w:rPr>
      </w:pPr>
    </w:p>
    <w:p w:rsidR="0052662D" w:rsidRPr="00C86DF3" w:rsidRDefault="00D040B8">
      <w:pPr>
        <w:numPr>
          <w:ilvl w:val="0"/>
          <w:numId w:val="3"/>
        </w:numPr>
        <w:tabs>
          <w:tab w:val="left" w:pos="1412"/>
        </w:tabs>
        <w:spacing w:line="371" w:lineRule="auto"/>
        <w:ind w:right="330" w:firstLine="707"/>
        <w:jc w:val="both"/>
        <w:rPr>
          <w:rFonts w:eastAsia="Symbol"/>
          <w:sz w:val="28"/>
          <w:szCs w:val="28"/>
        </w:rPr>
      </w:pPr>
      <w:r w:rsidRPr="00C86DF3">
        <w:rPr>
          <w:rFonts w:eastAsia="Times New Roman"/>
          <w:b/>
          <w:bCs/>
          <w:sz w:val="28"/>
          <w:szCs w:val="28"/>
        </w:rPr>
        <w:t xml:space="preserve">обеспечение эмоциональной безопасности для родителей. </w:t>
      </w:r>
      <w:r w:rsidRPr="00C86DF3">
        <w:rPr>
          <w:rFonts w:eastAsia="Times New Roman"/>
          <w:sz w:val="28"/>
          <w:szCs w:val="28"/>
        </w:rPr>
        <w:t>Работа со специалистами может вызвать у родителей</w:t>
      </w:r>
      <w:r w:rsidRPr="00C86DF3">
        <w:rPr>
          <w:rFonts w:eastAsia="Times New Roman"/>
          <w:b/>
          <w:bCs/>
          <w:sz w:val="28"/>
          <w:szCs w:val="28"/>
        </w:rPr>
        <w:t xml:space="preserve"> </w:t>
      </w:r>
      <w:r w:rsidRPr="00C86DF3">
        <w:rPr>
          <w:rFonts w:eastAsia="Times New Roman"/>
          <w:sz w:val="28"/>
          <w:szCs w:val="28"/>
        </w:rPr>
        <w:t xml:space="preserve">различные страхи (неопределѐнности, некомпетентности и др.), катастрофические ожидания и предчувствия, боязнь негативного влияния любых событий на свою жизнь. Это сочетается со склонностью объяснять основную часть жизненных неудач внешними обстоятельствами (не «я делаю», а «со мною происходит», «так уж сложились обстоятельства», «от судьбы не уйдѐшь»). Подобное эмоциональное самочувствие оказывает негативное влияние на душевное </w:t>
      </w:r>
      <w:proofErr w:type="gramStart"/>
      <w:r w:rsidRPr="00C86DF3">
        <w:rPr>
          <w:rFonts w:eastAsia="Times New Roman"/>
          <w:sz w:val="28"/>
          <w:szCs w:val="28"/>
        </w:rPr>
        <w:t>благополучие</w:t>
      </w:r>
      <w:proofErr w:type="gramEnd"/>
      <w:r w:rsidRPr="00C86DF3">
        <w:rPr>
          <w:rFonts w:eastAsia="Times New Roman"/>
          <w:sz w:val="28"/>
          <w:szCs w:val="28"/>
        </w:rPr>
        <w:t xml:space="preserve"> как родителей, так и их детей, на их отношения</w:t>
      </w:r>
    </w:p>
    <w:p w:rsidR="0052662D" w:rsidRPr="00C86DF3" w:rsidRDefault="0052662D">
      <w:pPr>
        <w:rPr>
          <w:sz w:val="28"/>
          <w:szCs w:val="28"/>
        </w:rPr>
        <w:sectPr w:rsidR="0052662D" w:rsidRPr="00C86DF3">
          <w:pgSz w:w="11920" w:h="16845"/>
          <w:pgMar w:top="1408" w:right="1440" w:bottom="151" w:left="1440" w:header="0" w:footer="0" w:gutter="0"/>
          <w:cols w:space="720" w:equalWidth="0">
            <w:col w:w="9030"/>
          </w:cols>
        </w:sectPr>
      </w:pPr>
    </w:p>
    <w:p w:rsidR="0052662D" w:rsidRPr="00C86DF3" w:rsidRDefault="0052662D">
      <w:pPr>
        <w:spacing w:line="315" w:lineRule="exact"/>
        <w:rPr>
          <w:sz w:val="28"/>
          <w:szCs w:val="28"/>
        </w:rPr>
      </w:pPr>
    </w:p>
    <w:p w:rsidR="0052662D" w:rsidRPr="00C86DF3" w:rsidRDefault="0052662D">
      <w:pPr>
        <w:ind w:right="350"/>
        <w:jc w:val="center"/>
        <w:rPr>
          <w:sz w:val="28"/>
          <w:szCs w:val="28"/>
        </w:rPr>
      </w:pPr>
    </w:p>
    <w:p w:rsidR="0052662D" w:rsidRPr="00C86DF3" w:rsidRDefault="0052662D">
      <w:pPr>
        <w:rPr>
          <w:sz w:val="28"/>
          <w:szCs w:val="28"/>
        </w:rPr>
        <w:sectPr w:rsidR="0052662D" w:rsidRPr="00C86DF3">
          <w:type w:val="continuous"/>
          <w:pgSz w:w="11920" w:h="16845"/>
          <w:pgMar w:top="1408" w:right="1440" w:bottom="151" w:left="1440" w:header="0" w:footer="0" w:gutter="0"/>
          <w:cols w:space="720" w:equalWidth="0">
            <w:col w:w="9030"/>
          </w:cols>
        </w:sectPr>
      </w:pPr>
    </w:p>
    <w:p w:rsidR="0052662D" w:rsidRPr="00C86DF3" w:rsidRDefault="00D040B8">
      <w:pPr>
        <w:numPr>
          <w:ilvl w:val="0"/>
          <w:numId w:val="4"/>
        </w:numPr>
        <w:tabs>
          <w:tab w:val="left" w:pos="569"/>
        </w:tabs>
        <w:spacing w:line="337" w:lineRule="auto"/>
        <w:ind w:left="360" w:firstLine="3"/>
        <w:jc w:val="both"/>
        <w:rPr>
          <w:rFonts w:eastAsia="Times New Roman"/>
          <w:sz w:val="28"/>
          <w:szCs w:val="28"/>
        </w:rPr>
      </w:pPr>
      <w:r w:rsidRPr="00C86DF3">
        <w:rPr>
          <w:rFonts w:eastAsia="Times New Roman"/>
          <w:sz w:val="28"/>
          <w:szCs w:val="28"/>
        </w:rPr>
        <w:lastRenderedPageBreak/>
        <w:t>окружающими и усиливает социально-психологические и личностные конфликты. Поэтому, изначально взаимодействие сторон должно быть организованно через знакомые и понятные формы;</w:t>
      </w:r>
    </w:p>
    <w:p w:rsidR="0052662D" w:rsidRPr="00C86DF3" w:rsidRDefault="0052662D">
      <w:pPr>
        <w:spacing w:line="47" w:lineRule="exact"/>
        <w:rPr>
          <w:rFonts w:eastAsia="Times New Roman"/>
          <w:sz w:val="28"/>
          <w:szCs w:val="28"/>
        </w:rPr>
      </w:pPr>
    </w:p>
    <w:p w:rsidR="0052662D" w:rsidRPr="00C86DF3" w:rsidRDefault="00D040B8">
      <w:pPr>
        <w:numPr>
          <w:ilvl w:val="1"/>
          <w:numId w:val="4"/>
        </w:numPr>
        <w:tabs>
          <w:tab w:val="left" w:pos="1780"/>
        </w:tabs>
        <w:ind w:left="1780" w:hanging="712"/>
        <w:rPr>
          <w:rFonts w:eastAsia="Symbol"/>
          <w:sz w:val="28"/>
          <w:szCs w:val="28"/>
        </w:rPr>
      </w:pPr>
      <w:r w:rsidRPr="00C86DF3">
        <w:rPr>
          <w:rFonts w:eastAsia="Times New Roman"/>
          <w:b/>
          <w:bCs/>
          <w:sz w:val="28"/>
          <w:szCs w:val="28"/>
        </w:rPr>
        <w:t>принцип  открытости  и  конгруэнтности  специалиста,</w:t>
      </w:r>
    </w:p>
    <w:p w:rsidR="0052662D" w:rsidRPr="00C86DF3" w:rsidRDefault="0052662D">
      <w:pPr>
        <w:spacing w:line="168" w:lineRule="exact"/>
        <w:rPr>
          <w:rFonts w:eastAsia="Symbol"/>
          <w:sz w:val="28"/>
          <w:szCs w:val="28"/>
        </w:rPr>
      </w:pPr>
    </w:p>
    <w:p w:rsidR="0052662D" w:rsidRPr="00C86DF3" w:rsidRDefault="00D040B8">
      <w:pPr>
        <w:ind w:left="360"/>
        <w:rPr>
          <w:rFonts w:eastAsia="Symbol"/>
          <w:sz w:val="28"/>
          <w:szCs w:val="28"/>
        </w:rPr>
      </w:pPr>
      <w:r w:rsidRPr="00C86DF3">
        <w:rPr>
          <w:rFonts w:eastAsia="Times New Roman"/>
          <w:sz w:val="28"/>
          <w:szCs w:val="28"/>
        </w:rPr>
        <w:t>умение избежать негативного переноса в отношении родителей и детей</w:t>
      </w:r>
    </w:p>
    <w:p w:rsidR="0052662D" w:rsidRPr="00C86DF3" w:rsidRDefault="0052662D">
      <w:pPr>
        <w:spacing w:line="169" w:lineRule="exact"/>
        <w:rPr>
          <w:rFonts w:eastAsia="Symbol"/>
          <w:sz w:val="28"/>
          <w:szCs w:val="28"/>
        </w:rPr>
      </w:pPr>
    </w:p>
    <w:p w:rsidR="0052662D" w:rsidRPr="00C86DF3" w:rsidRDefault="00D040B8">
      <w:pPr>
        <w:numPr>
          <w:ilvl w:val="0"/>
          <w:numId w:val="4"/>
        </w:numPr>
        <w:tabs>
          <w:tab w:val="left" w:pos="569"/>
        </w:tabs>
        <w:spacing w:line="341" w:lineRule="auto"/>
        <w:ind w:left="360" w:right="20" w:firstLine="3"/>
        <w:rPr>
          <w:rFonts w:eastAsia="Times New Roman"/>
          <w:sz w:val="28"/>
          <w:szCs w:val="28"/>
        </w:rPr>
      </w:pPr>
      <w:r w:rsidRPr="00C86DF3">
        <w:rPr>
          <w:rFonts w:eastAsia="Times New Roman"/>
          <w:sz w:val="28"/>
          <w:szCs w:val="28"/>
        </w:rPr>
        <w:t xml:space="preserve">ОВЗ. </w:t>
      </w:r>
      <w:proofErr w:type="gramStart"/>
      <w:r w:rsidRPr="00C86DF3">
        <w:rPr>
          <w:rFonts w:eastAsia="Times New Roman"/>
          <w:sz w:val="28"/>
          <w:szCs w:val="28"/>
        </w:rPr>
        <w:t>Специалист, работающий с семьѐй открыт</w:t>
      </w:r>
      <w:proofErr w:type="gramEnd"/>
      <w:r w:rsidRPr="00C86DF3">
        <w:rPr>
          <w:rFonts w:eastAsia="Times New Roman"/>
          <w:sz w:val="28"/>
          <w:szCs w:val="28"/>
        </w:rPr>
        <w:t xml:space="preserve"> и умеет исключить из общения негативные чувства раздражения, неприятия;</w:t>
      </w:r>
    </w:p>
    <w:p w:rsidR="0052662D" w:rsidRPr="00C86DF3" w:rsidRDefault="0052662D">
      <w:pPr>
        <w:spacing w:line="43" w:lineRule="exact"/>
        <w:rPr>
          <w:rFonts w:eastAsia="Times New Roman"/>
          <w:sz w:val="28"/>
          <w:szCs w:val="28"/>
        </w:rPr>
      </w:pPr>
    </w:p>
    <w:p w:rsidR="0052662D" w:rsidRPr="00C86DF3" w:rsidRDefault="00D040B8">
      <w:pPr>
        <w:numPr>
          <w:ilvl w:val="1"/>
          <w:numId w:val="4"/>
        </w:numPr>
        <w:tabs>
          <w:tab w:val="left" w:pos="1771"/>
        </w:tabs>
        <w:spacing w:line="372" w:lineRule="auto"/>
        <w:ind w:left="360" w:firstLine="708"/>
        <w:jc w:val="both"/>
        <w:rPr>
          <w:rFonts w:eastAsia="Symbol"/>
          <w:sz w:val="28"/>
          <w:szCs w:val="28"/>
        </w:rPr>
      </w:pPr>
      <w:r w:rsidRPr="00C86DF3">
        <w:rPr>
          <w:rFonts w:eastAsia="Times New Roman"/>
          <w:b/>
          <w:bCs/>
          <w:sz w:val="28"/>
          <w:szCs w:val="28"/>
        </w:rPr>
        <w:t xml:space="preserve">мотивирование родителей </w:t>
      </w:r>
      <w:r w:rsidRPr="00C86DF3">
        <w:rPr>
          <w:rFonts w:eastAsia="Times New Roman"/>
          <w:sz w:val="28"/>
          <w:szCs w:val="28"/>
        </w:rPr>
        <w:t>к взаимодействию со</w:t>
      </w:r>
      <w:r w:rsidRPr="00C86DF3">
        <w:rPr>
          <w:rFonts w:eastAsia="Times New Roman"/>
          <w:b/>
          <w:bCs/>
          <w:sz w:val="28"/>
          <w:szCs w:val="28"/>
        </w:rPr>
        <w:t xml:space="preserve"> </w:t>
      </w:r>
      <w:r w:rsidRPr="00C86DF3">
        <w:rPr>
          <w:rFonts w:eastAsia="Times New Roman"/>
          <w:sz w:val="28"/>
          <w:szCs w:val="28"/>
        </w:rPr>
        <w:t xml:space="preserve">специалистами и другими родителями разными способами. Мотивирование необходимо как с точки зрения информирования о функциях специалистов, так и с точки зрении я актуализации собственных проблем и возможности поддержки в их преодолении. Когда </w:t>
      </w:r>
      <w:proofErr w:type="gramStart"/>
      <w:r w:rsidRPr="00C86DF3">
        <w:rPr>
          <w:rFonts w:eastAsia="Times New Roman"/>
          <w:sz w:val="28"/>
          <w:szCs w:val="28"/>
        </w:rPr>
        <w:t>перед</w:t>
      </w:r>
      <w:proofErr w:type="gramEnd"/>
      <w:r w:rsidRPr="00C86DF3">
        <w:rPr>
          <w:rFonts w:eastAsia="Times New Roman"/>
          <w:sz w:val="28"/>
          <w:szCs w:val="28"/>
        </w:rPr>
        <w:t xml:space="preserve"> семьѐй возникает проблема, от которой невозможно уйти и которую вместе с тем невозможно решить при помощи выработанных ранее способов адаптации, появляется непродуктивная адаптация к жизни. Семья стремится к фиксированному, негибкому построению отношений внутри себя, между близкими людьми и с внешним миром на основе действия механизма отчуждения; попытки разрешить трудную жизненную ситуацию непригодным, неадекватным способом. Именно такой тип адаптации провоцирует действие психологического механизма сопротивления изменениям, который активизирует глубинные психологические защиты. При помощи этого механизма семья нетипичного ребѐнка приспосабливается к жизни, но эта адаптация непродуктивная, заключающаяся в бегстве от проблем. Позитивная адаптация к жизни – это процесс сознательного построения, упорядочивания или достижения человеком относительно устойчивых равновесных отношений между собой. Именно этот процесс ставится во главу инклюзивного образования.</w:t>
      </w:r>
    </w:p>
    <w:p w:rsidR="0052662D" w:rsidRPr="00C86DF3" w:rsidRDefault="0052662D">
      <w:pPr>
        <w:rPr>
          <w:sz w:val="28"/>
          <w:szCs w:val="28"/>
        </w:rPr>
        <w:sectPr w:rsidR="0052662D" w:rsidRPr="00C86DF3">
          <w:pgSz w:w="11920" w:h="16845"/>
          <w:pgMar w:top="1429" w:right="1410" w:bottom="151" w:left="1440" w:header="0" w:footer="0" w:gutter="0"/>
          <w:cols w:space="720" w:equalWidth="0">
            <w:col w:w="9060"/>
          </w:cols>
        </w:sect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63" w:lineRule="exact"/>
        <w:rPr>
          <w:sz w:val="28"/>
          <w:szCs w:val="28"/>
        </w:rPr>
      </w:pPr>
    </w:p>
    <w:p w:rsidR="0052662D" w:rsidRPr="00C86DF3" w:rsidRDefault="0052662D">
      <w:pPr>
        <w:rPr>
          <w:sz w:val="28"/>
          <w:szCs w:val="28"/>
        </w:rPr>
        <w:sectPr w:rsidR="0052662D" w:rsidRPr="00C86DF3">
          <w:type w:val="continuous"/>
          <w:pgSz w:w="11920" w:h="16845"/>
          <w:pgMar w:top="1429" w:right="1410" w:bottom="151" w:left="1440" w:header="0" w:footer="0" w:gutter="0"/>
          <w:cols w:space="720" w:equalWidth="0">
            <w:col w:w="9060"/>
          </w:cols>
        </w:sectPr>
      </w:pPr>
    </w:p>
    <w:p w:rsidR="0052662D" w:rsidRPr="00C86DF3" w:rsidRDefault="00D040B8">
      <w:pPr>
        <w:ind w:left="700"/>
        <w:rPr>
          <w:sz w:val="28"/>
          <w:szCs w:val="28"/>
        </w:rPr>
      </w:pPr>
      <w:r w:rsidRPr="00C86DF3">
        <w:rPr>
          <w:rFonts w:eastAsia="Times New Roman"/>
          <w:b/>
          <w:bCs/>
          <w:sz w:val="28"/>
          <w:szCs w:val="28"/>
        </w:rPr>
        <w:lastRenderedPageBreak/>
        <w:t>Условия необходимые для реализации проекта</w:t>
      </w:r>
    </w:p>
    <w:p w:rsidR="0052662D" w:rsidRPr="00C86DF3" w:rsidRDefault="0052662D">
      <w:pPr>
        <w:spacing w:line="140" w:lineRule="exact"/>
        <w:rPr>
          <w:sz w:val="28"/>
          <w:szCs w:val="28"/>
        </w:rPr>
      </w:pPr>
    </w:p>
    <w:p w:rsidR="0052662D" w:rsidRPr="00C86DF3" w:rsidRDefault="00D040B8">
      <w:pPr>
        <w:numPr>
          <w:ilvl w:val="0"/>
          <w:numId w:val="5"/>
        </w:numPr>
        <w:tabs>
          <w:tab w:val="left" w:pos="700"/>
        </w:tabs>
        <w:ind w:left="700" w:hanging="698"/>
        <w:rPr>
          <w:rFonts w:eastAsia="Symbol"/>
          <w:sz w:val="28"/>
          <w:szCs w:val="28"/>
        </w:rPr>
      </w:pPr>
      <w:r w:rsidRPr="00C86DF3">
        <w:rPr>
          <w:rFonts w:eastAsia="Times New Roman"/>
          <w:sz w:val="28"/>
          <w:szCs w:val="28"/>
        </w:rPr>
        <w:t>наличие семей с детьми с ОВЗ, готовых прийти в детские сады;</w:t>
      </w:r>
    </w:p>
    <w:p w:rsidR="0052662D" w:rsidRPr="00C86DF3" w:rsidRDefault="0052662D">
      <w:pPr>
        <w:spacing w:line="198" w:lineRule="exact"/>
        <w:rPr>
          <w:rFonts w:eastAsia="Symbol"/>
          <w:sz w:val="28"/>
          <w:szCs w:val="28"/>
        </w:rPr>
      </w:pPr>
    </w:p>
    <w:p w:rsidR="0052662D" w:rsidRPr="00C86DF3" w:rsidRDefault="00D040B8">
      <w:pPr>
        <w:numPr>
          <w:ilvl w:val="0"/>
          <w:numId w:val="5"/>
        </w:numPr>
        <w:tabs>
          <w:tab w:val="left" w:pos="700"/>
        </w:tabs>
        <w:spacing w:line="336" w:lineRule="auto"/>
        <w:ind w:left="700" w:right="330" w:hanging="698"/>
        <w:jc w:val="both"/>
        <w:rPr>
          <w:rFonts w:eastAsia="Symbol"/>
          <w:sz w:val="28"/>
          <w:szCs w:val="28"/>
        </w:rPr>
      </w:pPr>
      <w:r w:rsidRPr="00C86DF3">
        <w:rPr>
          <w:rFonts w:eastAsia="Times New Roman"/>
          <w:sz w:val="28"/>
          <w:szCs w:val="28"/>
        </w:rPr>
        <w:t>психологическая готовность руководителя и коллектива ДОУ к инклюзии, включающая в себя знакомство с основными ценностями, целями и методиками организации инклюзивной практики и согласие с ними;</w:t>
      </w:r>
    </w:p>
    <w:p w:rsidR="0052662D" w:rsidRPr="00C86DF3" w:rsidRDefault="0052662D">
      <w:pPr>
        <w:spacing w:line="10" w:lineRule="exact"/>
        <w:rPr>
          <w:rFonts w:eastAsia="Symbol"/>
          <w:sz w:val="28"/>
          <w:szCs w:val="28"/>
        </w:rPr>
      </w:pPr>
    </w:p>
    <w:p w:rsidR="0052662D" w:rsidRPr="00C86DF3" w:rsidRDefault="00D040B8">
      <w:pPr>
        <w:numPr>
          <w:ilvl w:val="0"/>
          <w:numId w:val="5"/>
        </w:numPr>
        <w:tabs>
          <w:tab w:val="left" w:pos="700"/>
        </w:tabs>
        <w:ind w:left="700" w:hanging="698"/>
        <w:rPr>
          <w:rFonts w:eastAsia="Symbol"/>
          <w:sz w:val="28"/>
          <w:szCs w:val="28"/>
        </w:rPr>
      </w:pPr>
      <w:r w:rsidRPr="00C86DF3">
        <w:rPr>
          <w:rFonts w:eastAsia="Times New Roman"/>
          <w:sz w:val="28"/>
          <w:szCs w:val="28"/>
        </w:rPr>
        <w:t>материально-техническая база;</w:t>
      </w:r>
    </w:p>
    <w:p w:rsidR="0052662D" w:rsidRPr="00C86DF3" w:rsidRDefault="0052662D">
      <w:pPr>
        <w:spacing w:line="140" w:lineRule="exact"/>
        <w:rPr>
          <w:rFonts w:eastAsia="Symbol"/>
          <w:sz w:val="28"/>
          <w:szCs w:val="28"/>
        </w:rPr>
      </w:pPr>
    </w:p>
    <w:p w:rsidR="0052662D" w:rsidRPr="00C86DF3" w:rsidRDefault="00D040B8">
      <w:pPr>
        <w:numPr>
          <w:ilvl w:val="0"/>
          <w:numId w:val="5"/>
        </w:numPr>
        <w:tabs>
          <w:tab w:val="left" w:pos="700"/>
        </w:tabs>
        <w:ind w:left="700" w:hanging="698"/>
        <w:rPr>
          <w:rFonts w:eastAsia="Symbol"/>
          <w:sz w:val="28"/>
          <w:szCs w:val="28"/>
        </w:rPr>
      </w:pPr>
      <w:r w:rsidRPr="00C86DF3">
        <w:rPr>
          <w:rFonts w:eastAsia="Times New Roman"/>
          <w:sz w:val="28"/>
          <w:szCs w:val="28"/>
        </w:rPr>
        <w:t>нормативная база;</w:t>
      </w:r>
    </w:p>
    <w:p w:rsidR="0052662D" w:rsidRPr="00C86DF3" w:rsidRDefault="0052662D">
      <w:pPr>
        <w:spacing w:line="155" w:lineRule="exact"/>
        <w:rPr>
          <w:rFonts w:eastAsia="Symbol"/>
          <w:sz w:val="28"/>
          <w:szCs w:val="28"/>
        </w:rPr>
      </w:pPr>
    </w:p>
    <w:p w:rsidR="0052662D" w:rsidRPr="00C86DF3" w:rsidRDefault="00D040B8">
      <w:pPr>
        <w:numPr>
          <w:ilvl w:val="0"/>
          <w:numId w:val="5"/>
        </w:numPr>
        <w:tabs>
          <w:tab w:val="left" w:pos="700"/>
        </w:tabs>
        <w:ind w:left="700" w:hanging="698"/>
        <w:rPr>
          <w:rFonts w:eastAsia="Symbol"/>
          <w:sz w:val="28"/>
          <w:szCs w:val="28"/>
        </w:rPr>
      </w:pPr>
      <w:r w:rsidRPr="00C86DF3">
        <w:rPr>
          <w:rFonts w:eastAsia="Times New Roman"/>
          <w:sz w:val="28"/>
          <w:szCs w:val="28"/>
        </w:rPr>
        <w:t>предметно-развивающая среда;</w:t>
      </w:r>
    </w:p>
    <w:p w:rsidR="0052662D" w:rsidRPr="00C86DF3" w:rsidRDefault="0052662D">
      <w:pPr>
        <w:spacing w:line="183" w:lineRule="exact"/>
        <w:rPr>
          <w:rFonts w:eastAsia="Symbol"/>
          <w:sz w:val="28"/>
          <w:szCs w:val="28"/>
        </w:rPr>
      </w:pPr>
    </w:p>
    <w:p w:rsidR="0052662D" w:rsidRPr="00C86DF3" w:rsidRDefault="00D040B8">
      <w:pPr>
        <w:numPr>
          <w:ilvl w:val="0"/>
          <w:numId w:val="5"/>
        </w:numPr>
        <w:tabs>
          <w:tab w:val="left" w:pos="700"/>
        </w:tabs>
        <w:spacing w:line="325" w:lineRule="auto"/>
        <w:ind w:left="700" w:right="350" w:hanging="698"/>
        <w:rPr>
          <w:rFonts w:eastAsia="Symbol"/>
          <w:sz w:val="28"/>
          <w:szCs w:val="28"/>
        </w:rPr>
      </w:pPr>
      <w:r w:rsidRPr="00C86DF3">
        <w:rPr>
          <w:rFonts w:eastAsia="Times New Roman"/>
          <w:sz w:val="28"/>
          <w:szCs w:val="28"/>
        </w:rPr>
        <w:t>наличие необходимых специалистов (дефектологов, психологов, логопедов);</w:t>
      </w:r>
    </w:p>
    <w:p w:rsidR="0052662D" w:rsidRPr="00C86DF3" w:rsidRDefault="0052662D">
      <w:pPr>
        <w:spacing w:line="57" w:lineRule="exact"/>
        <w:rPr>
          <w:rFonts w:eastAsia="Symbol"/>
          <w:sz w:val="28"/>
          <w:szCs w:val="28"/>
        </w:rPr>
      </w:pPr>
    </w:p>
    <w:p w:rsidR="0052662D" w:rsidRPr="00C86DF3" w:rsidRDefault="00D040B8">
      <w:pPr>
        <w:numPr>
          <w:ilvl w:val="0"/>
          <w:numId w:val="5"/>
        </w:numPr>
        <w:tabs>
          <w:tab w:val="left" w:pos="700"/>
        </w:tabs>
        <w:spacing w:line="325" w:lineRule="auto"/>
        <w:ind w:left="700" w:right="350" w:hanging="698"/>
        <w:rPr>
          <w:rFonts w:eastAsia="Symbol"/>
          <w:sz w:val="28"/>
          <w:szCs w:val="28"/>
        </w:rPr>
      </w:pPr>
      <w:r w:rsidRPr="00C86DF3">
        <w:rPr>
          <w:rFonts w:eastAsia="Times New Roman"/>
          <w:sz w:val="28"/>
          <w:szCs w:val="28"/>
        </w:rPr>
        <w:t>наличие специальных условий обучения и воспитания детей с ОВЗ, в том числе безбарьерной среды;</w:t>
      </w:r>
    </w:p>
    <w:p w:rsidR="0052662D" w:rsidRPr="00C86DF3" w:rsidRDefault="0052662D">
      <w:pPr>
        <w:spacing w:line="15" w:lineRule="exact"/>
        <w:rPr>
          <w:rFonts w:eastAsia="Symbol"/>
          <w:sz w:val="28"/>
          <w:szCs w:val="28"/>
        </w:rPr>
      </w:pPr>
    </w:p>
    <w:p w:rsidR="0052662D" w:rsidRPr="00C86DF3" w:rsidRDefault="00D040B8">
      <w:pPr>
        <w:numPr>
          <w:ilvl w:val="0"/>
          <w:numId w:val="5"/>
        </w:numPr>
        <w:tabs>
          <w:tab w:val="left" w:pos="700"/>
        </w:tabs>
        <w:ind w:left="700" w:hanging="698"/>
        <w:rPr>
          <w:rFonts w:eastAsia="Symbol"/>
          <w:sz w:val="28"/>
          <w:szCs w:val="28"/>
        </w:rPr>
      </w:pPr>
      <w:r w:rsidRPr="00C86DF3">
        <w:rPr>
          <w:rFonts w:eastAsia="Times New Roman"/>
          <w:sz w:val="28"/>
          <w:szCs w:val="28"/>
        </w:rPr>
        <w:t>возможность повышения квалификации педагогов.</w:t>
      </w:r>
    </w:p>
    <w:p w:rsidR="0052662D" w:rsidRPr="00C86DF3" w:rsidRDefault="0052662D">
      <w:pPr>
        <w:spacing w:line="200" w:lineRule="exact"/>
        <w:rPr>
          <w:rFonts w:eastAsia="Symbol"/>
          <w:sz w:val="28"/>
          <w:szCs w:val="28"/>
        </w:rPr>
      </w:pPr>
    </w:p>
    <w:p w:rsidR="0052662D" w:rsidRPr="00C86DF3" w:rsidRDefault="0052662D">
      <w:pPr>
        <w:spacing w:line="200" w:lineRule="exact"/>
        <w:rPr>
          <w:rFonts w:eastAsia="Symbol"/>
          <w:sz w:val="28"/>
          <w:szCs w:val="28"/>
        </w:rPr>
      </w:pPr>
    </w:p>
    <w:p w:rsidR="0052662D" w:rsidRPr="00C86DF3" w:rsidRDefault="0052662D">
      <w:pPr>
        <w:spacing w:line="317" w:lineRule="exact"/>
        <w:rPr>
          <w:rFonts w:eastAsia="Symbol"/>
          <w:sz w:val="28"/>
          <w:szCs w:val="28"/>
        </w:rPr>
      </w:pPr>
    </w:p>
    <w:p w:rsidR="0052662D" w:rsidRPr="00C86DF3" w:rsidRDefault="00D040B8">
      <w:pPr>
        <w:ind w:left="700"/>
        <w:rPr>
          <w:rFonts w:eastAsia="Symbol"/>
          <w:sz w:val="28"/>
          <w:szCs w:val="28"/>
        </w:rPr>
      </w:pPr>
      <w:r w:rsidRPr="00C86DF3">
        <w:rPr>
          <w:rFonts w:eastAsia="Times New Roman"/>
          <w:b/>
          <w:bCs/>
          <w:sz w:val="28"/>
          <w:szCs w:val="28"/>
        </w:rPr>
        <w:t>Основные направления психолого-педагогической помощи</w:t>
      </w:r>
    </w:p>
    <w:p w:rsidR="0052662D" w:rsidRPr="00C86DF3" w:rsidRDefault="0052662D">
      <w:pPr>
        <w:spacing w:line="162" w:lineRule="exact"/>
        <w:rPr>
          <w:sz w:val="28"/>
          <w:szCs w:val="28"/>
        </w:rPr>
      </w:pPr>
    </w:p>
    <w:p w:rsidR="0052662D" w:rsidRPr="00C86DF3" w:rsidRDefault="00D040B8">
      <w:pPr>
        <w:numPr>
          <w:ilvl w:val="0"/>
          <w:numId w:val="6"/>
        </w:numPr>
        <w:tabs>
          <w:tab w:val="left" w:pos="1420"/>
        </w:tabs>
        <w:ind w:left="1420" w:hanging="713"/>
        <w:rPr>
          <w:rFonts w:eastAsia="Times New Roman"/>
          <w:b/>
          <w:bCs/>
          <w:sz w:val="28"/>
          <w:szCs w:val="28"/>
        </w:rPr>
      </w:pPr>
      <w:r w:rsidRPr="00C86DF3">
        <w:rPr>
          <w:rFonts w:eastAsia="Times New Roman"/>
          <w:b/>
          <w:bCs/>
          <w:sz w:val="28"/>
          <w:szCs w:val="28"/>
        </w:rPr>
        <w:t>Диагностическое направление</w:t>
      </w:r>
    </w:p>
    <w:p w:rsidR="0052662D" w:rsidRPr="00C86DF3" w:rsidRDefault="0052662D">
      <w:pPr>
        <w:spacing w:line="169" w:lineRule="exact"/>
        <w:rPr>
          <w:sz w:val="28"/>
          <w:szCs w:val="28"/>
        </w:rPr>
      </w:pPr>
    </w:p>
    <w:p w:rsidR="0052662D" w:rsidRPr="00C86DF3" w:rsidRDefault="00D040B8">
      <w:pPr>
        <w:spacing w:line="340" w:lineRule="auto"/>
        <w:ind w:right="330" w:firstLine="705"/>
        <w:jc w:val="both"/>
        <w:rPr>
          <w:sz w:val="28"/>
          <w:szCs w:val="28"/>
        </w:rPr>
      </w:pPr>
      <w:r w:rsidRPr="00C86DF3">
        <w:rPr>
          <w:rFonts w:eastAsia="Times New Roman"/>
          <w:b/>
          <w:bCs/>
          <w:sz w:val="28"/>
          <w:szCs w:val="28"/>
        </w:rPr>
        <w:t xml:space="preserve">Цель </w:t>
      </w:r>
      <w:r w:rsidRPr="00C86DF3">
        <w:rPr>
          <w:rFonts w:eastAsia="Times New Roman"/>
          <w:sz w:val="28"/>
          <w:szCs w:val="28"/>
        </w:rPr>
        <w:t>–</w:t>
      </w:r>
      <w:r w:rsidRPr="00C86DF3">
        <w:rPr>
          <w:rFonts w:eastAsia="Times New Roman"/>
          <w:b/>
          <w:bCs/>
          <w:sz w:val="28"/>
          <w:szCs w:val="28"/>
        </w:rPr>
        <w:t xml:space="preserve"> </w:t>
      </w:r>
      <w:r w:rsidRPr="00C86DF3">
        <w:rPr>
          <w:rFonts w:eastAsia="Times New Roman"/>
          <w:sz w:val="28"/>
          <w:szCs w:val="28"/>
        </w:rPr>
        <w:t>психолого-педагогическая диагностика особенностей</w:t>
      </w:r>
      <w:r w:rsidRPr="00C86DF3">
        <w:rPr>
          <w:rFonts w:eastAsia="Times New Roman"/>
          <w:b/>
          <w:bCs/>
          <w:sz w:val="28"/>
          <w:szCs w:val="28"/>
        </w:rPr>
        <w:t xml:space="preserve"> </w:t>
      </w:r>
      <w:r w:rsidRPr="00C86DF3">
        <w:rPr>
          <w:rFonts w:eastAsia="Times New Roman"/>
          <w:sz w:val="28"/>
          <w:szCs w:val="28"/>
        </w:rPr>
        <w:t>развития ребѐнка и изучение личности его родителей, системы их отношений, определение модели воспитания, выбор образовательного маршрута.</w:t>
      </w:r>
    </w:p>
    <w:p w:rsidR="0052662D" w:rsidRPr="00C86DF3" w:rsidRDefault="0052662D">
      <w:pPr>
        <w:spacing w:line="25" w:lineRule="exact"/>
        <w:rPr>
          <w:sz w:val="28"/>
          <w:szCs w:val="28"/>
        </w:rPr>
      </w:pPr>
    </w:p>
    <w:p w:rsidR="0052662D" w:rsidRPr="00C86DF3" w:rsidRDefault="00D040B8">
      <w:pPr>
        <w:ind w:left="700"/>
        <w:rPr>
          <w:sz w:val="28"/>
          <w:szCs w:val="28"/>
        </w:rPr>
      </w:pPr>
      <w:r w:rsidRPr="00C86DF3">
        <w:rPr>
          <w:rFonts w:eastAsia="Times New Roman"/>
          <w:b/>
          <w:bCs/>
          <w:sz w:val="28"/>
          <w:szCs w:val="28"/>
        </w:rPr>
        <w:t>Содержание работы</w:t>
      </w:r>
    </w:p>
    <w:p w:rsidR="0052662D" w:rsidRPr="00C86DF3" w:rsidRDefault="0052662D">
      <w:pPr>
        <w:spacing w:line="168" w:lineRule="exact"/>
        <w:rPr>
          <w:sz w:val="28"/>
          <w:szCs w:val="28"/>
        </w:rPr>
      </w:pPr>
    </w:p>
    <w:p w:rsidR="0052662D" w:rsidRPr="00C86DF3" w:rsidRDefault="00D040B8">
      <w:pPr>
        <w:spacing w:line="344" w:lineRule="auto"/>
        <w:ind w:right="350" w:firstLine="705"/>
        <w:jc w:val="both"/>
        <w:rPr>
          <w:sz w:val="28"/>
          <w:szCs w:val="28"/>
        </w:rPr>
      </w:pPr>
      <w:r w:rsidRPr="00C86DF3">
        <w:rPr>
          <w:rFonts w:eastAsia="Times New Roman"/>
          <w:sz w:val="28"/>
          <w:szCs w:val="28"/>
        </w:rPr>
        <w:t>Проведение первичного психолого-педагогического обследования детей и их семей. Определение уровня развития детей и сбор анамнестических данных. Выявление запроса родителей и составление рекомендаций. Отражение данных обследования в регистрационном листе, протоколе первичных консультаций и в анкете для родителей.</w:t>
      </w:r>
    </w:p>
    <w:p w:rsidR="0052662D" w:rsidRPr="00C86DF3" w:rsidRDefault="0052662D">
      <w:pPr>
        <w:rPr>
          <w:sz w:val="28"/>
          <w:szCs w:val="28"/>
        </w:rPr>
        <w:sectPr w:rsidR="0052662D" w:rsidRPr="00C86DF3">
          <w:pgSz w:w="11920" w:h="16845"/>
          <w:pgMar w:top="1408" w:right="1440" w:bottom="151" w:left="1440" w:header="0" w:footer="0" w:gutter="0"/>
          <w:cols w:space="720" w:equalWidth="0">
            <w:col w:w="9030"/>
          </w:cols>
        </w:sect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71" w:lineRule="exact"/>
        <w:rPr>
          <w:sz w:val="28"/>
          <w:szCs w:val="28"/>
        </w:rPr>
      </w:pPr>
    </w:p>
    <w:p w:rsidR="0052662D" w:rsidRPr="00C86DF3" w:rsidRDefault="00D040B8">
      <w:pPr>
        <w:ind w:right="350"/>
        <w:jc w:val="center"/>
        <w:rPr>
          <w:sz w:val="28"/>
          <w:szCs w:val="28"/>
        </w:rPr>
      </w:pPr>
      <w:r w:rsidRPr="00C86DF3">
        <w:rPr>
          <w:rFonts w:eastAsia="Times New Roman"/>
          <w:sz w:val="28"/>
          <w:szCs w:val="28"/>
        </w:rPr>
        <w:t>8</w:t>
      </w:r>
    </w:p>
    <w:p w:rsidR="0052662D" w:rsidRPr="00C86DF3" w:rsidRDefault="0052662D">
      <w:pPr>
        <w:rPr>
          <w:sz w:val="28"/>
          <w:szCs w:val="28"/>
        </w:rPr>
        <w:sectPr w:rsidR="0052662D" w:rsidRPr="00C86DF3">
          <w:type w:val="continuous"/>
          <w:pgSz w:w="11920" w:h="16845"/>
          <w:pgMar w:top="1408" w:right="1440" w:bottom="151" w:left="1440" w:header="0" w:footer="0" w:gutter="0"/>
          <w:cols w:space="720" w:equalWidth="0">
            <w:col w:w="9030"/>
          </w:cols>
        </w:sectPr>
      </w:pPr>
    </w:p>
    <w:p w:rsidR="0052662D" w:rsidRPr="00C86DF3" w:rsidRDefault="00D040B8">
      <w:pPr>
        <w:spacing w:line="344" w:lineRule="auto"/>
        <w:ind w:left="360" w:firstLine="705"/>
        <w:jc w:val="both"/>
        <w:rPr>
          <w:sz w:val="28"/>
          <w:szCs w:val="28"/>
        </w:rPr>
      </w:pPr>
      <w:r w:rsidRPr="00C86DF3">
        <w:rPr>
          <w:rFonts w:eastAsia="Times New Roman"/>
          <w:sz w:val="28"/>
          <w:szCs w:val="28"/>
        </w:rPr>
        <w:lastRenderedPageBreak/>
        <w:t>Проведение дополнительного психолого-педагогического обследования детей и их семей. Оценка состояния психомоторного и речевого развития детей. Уточнение данных медицинского и психологического анамнеза, сбор дополнительной информации. Анализ причин нарушений в развитии ребѐнка. Фиксация выявленных особенностей развития ребѐнка в протоколах результатов обследования.</w:t>
      </w:r>
    </w:p>
    <w:p w:rsidR="0052662D" w:rsidRPr="00C86DF3" w:rsidRDefault="0052662D">
      <w:pPr>
        <w:spacing w:line="32" w:lineRule="exact"/>
        <w:rPr>
          <w:sz w:val="28"/>
          <w:szCs w:val="28"/>
        </w:rPr>
      </w:pPr>
    </w:p>
    <w:p w:rsidR="0052662D" w:rsidRPr="00C86DF3" w:rsidRDefault="00D040B8">
      <w:pPr>
        <w:spacing w:line="344" w:lineRule="auto"/>
        <w:ind w:left="360" w:firstLine="705"/>
        <w:jc w:val="both"/>
        <w:rPr>
          <w:sz w:val="28"/>
          <w:szCs w:val="28"/>
        </w:rPr>
      </w:pPr>
      <w:r w:rsidRPr="00C86DF3">
        <w:rPr>
          <w:rFonts w:eastAsia="Times New Roman"/>
          <w:sz w:val="28"/>
          <w:szCs w:val="28"/>
        </w:rPr>
        <w:t>Определение основных путей и способов коррекционно-развивающей помощи детям с нарушениями развития и психолого - педагогической поддержки их семьям</w:t>
      </w:r>
      <w:proofErr w:type="gramStart"/>
      <w:r w:rsidRPr="00C86DF3">
        <w:rPr>
          <w:rFonts w:eastAsia="Times New Roman"/>
          <w:sz w:val="28"/>
          <w:szCs w:val="28"/>
        </w:rPr>
        <w:t>.В</w:t>
      </w:r>
      <w:proofErr w:type="gramEnd"/>
      <w:r w:rsidRPr="00C86DF3">
        <w:rPr>
          <w:rFonts w:eastAsia="Times New Roman"/>
          <w:sz w:val="28"/>
          <w:szCs w:val="28"/>
        </w:rPr>
        <w:t>ыбор образовательного маршрута. Разработка индивидуальной программы и составление индивидуального плана работы с ребѐнком и семьей по итогам диагностического обследования.</w:t>
      </w:r>
    </w:p>
    <w:p w:rsidR="0052662D" w:rsidRPr="00C86DF3" w:rsidRDefault="0052662D">
      <w:pPr>
        <w:spacing w:line="45" w:lineRule="exact"/>
        <w:rPr>
          <w:sz w:val="28"/>
          <w:szCs w:val="28"/>
        </w:rPr>
      </w:pPr>
    </w:p>
    <w:p w:rsidR="0052662D" w:rsidRPr="00C86DF3" w:rsidRDefault="00D040B8">
      <w:pPr>
        <w:spacing w:line="371" w:lineRule="auto"/>
        <w:ind w:left="360" w:right="20" w:firstLine="705"/>
        <w:jc w:val="both"/>
        <w:rPr>
          <w:sz w:val="28"/>
          <w:szCs w:val="28"/>
        </w:rPr>
      </w:pPr>
      <w:r w:rsidRPr="00C86DF3">
        <w:rPr>
          <w:rFonts w:eastAsia="Times New Roman"/>
          <w:sz w:val="28"/>
          <w:szCs w:val="28"/>
        </w:rPr>
        <w:t>Психолого-социальное консультирование</w:t>
      </w:r>
      <w:proofErr w:type="gramStart"/>
      <w:r w:rsidRPr="00C86DF3">
        <w:rPr>
          <w:rFonts w:eastAsia="Times New Roman"/>
          <w:sz w:val="28"/>
          <w:szCs w:val="28"/>
        </w:rPr>
        <w:t>.В</w:t>
      </w:r>
      <w:proofErr w:type="gramEnd"/>
      <w:r w:rsidRPr="00C86DF3">
        <w:rPr>
          <w:rFonts w:eastAsia="Times New Roman"/>
          <w:sz w:val="28"/>
          <w:szCs w:val="28"/>
        </w:rPr>
        <w:t>овлечение родителей в коррекционный процесс на правах совместного сотрудничества в помощи ребѐнку. Убеждение семьи в необходимости изменения или улучшения стиля взаимодействия с ребѐнком.</w:t>
      </w:r>
    </w:p>
    <w:p w:rsidR="0052662D" w:rsidRPr="00C86DF3" w:rsidRDefault="00D040B8">
      <w:pPr>
        <w:numPr>
          <w:ilvl w:val="0"/>
          <w:numId w:val="7"/>
        </w:numPr>
        <w:tabs>
          <w:tab w:val="left" w:pos="1780"/>
        </w:tabs>
        <w:spacing w:line="225" w:lineRule="auto"/>
        <w:ind w:left="1780" w:hanging="712"/>
        <w:rPr>
          <w:rFonts w:eastAsia="Times New Roman"/>
          <w:b/>
          <w:bCs/>
          <w:sz w:val="28"/>
          <w:szCs w:val="28"/>
        </w:rPr>
      </w:pPr>
      <w:r w:rsidRPr="00C86DF3">
        <w:rPr>
          <w:rFonts w:eastAsia="Times New Roman"/>
          <w:b/>
          <w:bCs/>
          <w:sz w:val="28"/>
          <w:szCs w:val="28"/>
        </w:rPr>
        <w:t>Образовательное направление</w:t>
      </w:r>
    </w:p>
    <w:p w:rsidR="0052662D" w:rsidRPr="00C86DF3" w:rsidRDefault="0052662D">
      <w:pPr>
        <w:spacing w:line="185" w:lineRule="exact"/>
        <w:rPr>
          <w:sz w:val="28"/>
          <w:szCs w:val="28"/>
        </w:rPr>
      </w:pPr>
    </w:p>
    <w:p w:rsidR="0052662D" w:rsidRPr="00C86DF3" w:rsidRDefault="00D040B8">
      <w:pPr>
        <w:spacing w:line="338" w:lineRule="auto"/>
        <w:ind w:left="360" w:right="20" w:firstLine="705"/>
        <w:jc w:val="both"/>
        <w:rPr>
          <w:sz w:val="28"/>
          <w:szCs w:val="28"/>
        </w:rPr>
      </w:pPr>
      <w:r w:rsidRPr="00C86DF3">
        <w:rPr>
          <w:rFonts w:eastAsia="Times New Roman"/>
          <w:b/>
          <w:bCs/>
          <w:sz w:val="28"/>
          <w:szCs w:val="28"/>
        </w:rPr>
        <w:t>Цель</w:t>
      </w:r>
      <w:r w:rsidRPr="00C86DF3">
        <w:rPr>
          <w:rFonts w:eastAsia="Times New Roman"/>
          <w:sz w:val="28"/>
          <w:szCs w:val="28"/>
        </w:rPr>
        <w:t>–</w:t>
      </w:r>
      <w:r w:rsidRPr="00C86DF3">
        <w:rPr>
          <w:rFonts w:eastAsia="Times New Roman"/>
          <w:b/>
          <w:bCs/>
          <w:sz w:val="28"/>
          <w:szCs w:val="28"/>
        </w:rPr>
        <w:t xml:space="preserve"> </w:t>
      </w:r>
      <w:proofErr w:type="gramStart"/>
      <w:r w:rsidRPr="00C86DF3">
        <w:rPr>
          <w:rFonts w:eastAsia="Times New Roman"/>
          <w:sz w:val="28"/>
          <w:szCs w:val="28"/>
        </w:rPr>
        <w:t>фо</w:t>
      </w:r>
      <w:proofErr w:type="gramEnd"/>
      <w:r w:rsidRPr="00C86DF3">
        <w:rPr>
          <w:rFonts w:eastAsia="Times New Roman"/>
          <w:sz w:val="28"/>
          <w:szCs w:val="28"/>
        </w:rPr>
        <w:t>рмирование у родителей адекватного отношения</w:t>
      </w:r>
      <w:r w:rsidRPr="00C86DF3">
        <w:rPr>
          <w:rFonts w:eastAsia="Times New Roman"/>
          <w:b/>
          <w:bCs/>
          <w:sz w:val="28"/>
          <w:szCs w:val="28"/>
        </w:rPr>
        <w:t xml:space="preserve"> </w:t>
      </w:r>
      <w:r w:rsidRPr="00C86DF3">
        <w:rPr>
          <w:rFonts w:eastAsia="Times New Roman"/>
          <w:sz w:val="28"/>
          <w:szCs w:val="28"/>
        </w:rPr>
        <w:t>восприятия ребенка, принятие его особенностей, темпа и своеобразия развития.</w:t>
      </w:r>
    </w:p>
    <w:p w:rsidR="0052662D" w:rsidRPr="00C86DF3" w:rsidRDefault="0052662D">
      <w:pPr>
        <w:spacing w:line="33" w:lineRule="exact"/>
        <w:rPr>
          <w:sz w:val="28"/>
          <w:szCs w:val="28"/>
        </w:rPr>
      </w:pPr>
    </w:p>
    <w:p w:rsidR="0052662D" w:rsidRPr="00C86DF3" w:rsidRDefault="00D040B8">
      <w:pPr>
        <w:spacing w:line="343" w:lineRule="auto"/>
        <w:ind w:left="360" w:right="20" w:firstLine="705"/>
        <w:jc w:val="both"/>
        <w:rPr>
          <w:sz w:val="28"/>
          <w:szCs w:val="28"/>
        </w:rPr>
      </w:pPr>
      <w:r w:rsidRPr="00C86DF3">
        <w:rPr>
          <w:rFonts w:eastAsia="Times New Roman"/>
          <w:sz w:val="28"/>
          <w:szCs w:val="28"/>
        </w:rPr>
        <w:t>Мероприятия данного направления осуществляются в индивидуальной и групповой форме через занятия и семинары; а также занятия в системе «ребенок – родитель – специалист».</w:t>
      </w:r>
    </w:p>
    <w:p w:rsidR="0052662D" w:rsidRPr="00C86DF3" w:rsidRDefault="0052662D">
      <w:pPr>
        <w:spacing w:line="5" w:lineRule="exact"/>
        <w:rPr>
          <w:sz w:val="28"/>
          <w:szCs w:val="28"/>
        </w:rPr>
      </w:pPr>
    </w:p>
    <w:p w:rsidR="0052662D" w:rsidRPr="00C86DF3" w:rsidRDefault="00D040B8">
      <w:pPr>
        <w:ind w:left="1060"/>
        <w:rPr>
          <w:sz w:val="28"/>
          <w:szCs w:val="28"/>
        </w:rPr>
      </w:pPr>
      <w:r w:rsidRPr="00C86DF3">
        <w:rPr>
          <w:rFonts w:eastAsia="Times New Roman"/>
          <w:sz w:val="28"/>
          <w:szCs w:val="28"/>
        </w:rPr>
        <w:t>В программу занятий и семинаров включены следующие темы:</w:t>
      </w:r>
    </w:p>
    <w:p w:rsidR="0052662D" w:rsidRPr="00C86DF3" w:rsidRDefault="0052662D">
      <w:pPr>
        <w:spacing w:line="183" w:lineRule="exact"/>
        <w:rPr>
          <w:sz w:val="28"/>
          <w:szCs w:val="28"/>
        </w:rPr>
      </w:pPr>
    </w:p>
    <w:p w:rsidR="0052662D" w:rsidRPr="00C86DF3" w:rsidRDefault="00D040B8">
      <w:pPr>
        <w:numPr>
          <w:ilvl w:val="0"/>
          <w:numId w:val="8"/>
        </w:numPr>
        <w:tabs>
          <w:tab w:val="left" w:pos="1771"/>
        </w:tabs>
        <w:spacing w:line="314" w:lineRule="auto"/>
        <w:ind w:left="360" w:right="20" w:firstLine="708"/>
        <w:rPr>
          <w:rFonts w:eastAsia="Symbol"/>
          <w:sz w:val="28"/>
          <w:szCs w:val="28"/>
        </w:rPr>
      </w:pPr>
      <w:r w:rsidRPr="00C86DF3">
        <w:rPr>
          <w:rFonts w:eastAsia="Times New Roman"/>
          <w:sz w:val="28"/>
          <w:szCs w:val="28"/>
        </w:rPr>
        <w:t>Особенности развития детей с психофизическим и умственным недоразвитием;</w:t>
      </w:r>
    </w:p>
    <w:p w:rsidR="0052662D" w:rsidRPr="00C86DF3" w:rsidRDefault="0052662D">
      <w:pPr>
        <w:spacing w:line="89" w:lineRule="exact"/>
        <w:rPr>
          <w:rFonts w:eastAsia="Symbol"/>
          <w:sz w:val="28"/>
          <w:szCs w:val="28"/>
        </w:rPr>
      </w:pPr>
    </w:p>
    <w:p w:rsidR="0052662D" w:rsidRPr="00C86DF3" w:rsidRDefault="00D040B8">
      <w:pPr>
        <w:numPr>
          <w:ilvl w:val="0"/>
          <w:numId w:val="8"/>
        </w:numPr>
        <w:tabs>
          <w:tab w:val="left" w:pos="1771"/>
        </w:tabs>
        <w:spacing w:line="314" w:lineRule="auto"/>
        <w:ind w:left="360" w:right="40" w:firstLine="708"/>
        <w:rPr>
          <w:rFonts w:eastAsia="Symbol"/>
          <w:sz w:val="28"/>
          <w:szCs w:val="28"/>
        </w:rPr>
      </w:pPr>
      <w:r w:rsidRPr="00C86DF3">
        <w:rPr>
          <w:rFonts w:eastAsia="Times New Roman"/>
          <w:sz w:val="28"/>
          <w:szCs w:val="28"/>
        </w:rPr>
        <w:t>методы коррекционно-развивающего обучения ребенка с ограниченными возможностями здоровья;</w:t>
      </w:r>
    </w:p>
    <w:p w:rsidR="0052662D" w:rsidRPr="00C86DF3" w:rsidRDefault="0052662D">
      <w:pPr>
        <w:rPr>
          <w:sz w:val="28"/>
          <w:szCs w:val="28"/>
        </w:rPr>
        <w:sectPr w:rsidR="0052662D" w:rsidRPr="00C86DF3">
          <w:pgSz w:w="11920" w:h="16845"/>
          <w:pgMar w:top="1429" w:right="1410" w:bottom="151" w:left="1440" w:header="0" w:footer="0" w:gutter="0"/>
          <w:cols w:space="720" w:equalWidth="0">
            <w:col w:w="9060"/>
          </w:cols>
        </w:sectPr>
      </w:pPr>
    </w:p>
    <w:p w:rsidR="0052662D" w:rsidRPr="00C86DF3" w:rsidRDefault="0052662D">
      <w:pPr>
        <w:spacing w:line="200" w:lineRule="exact"/>
        <w:rPr>
          <w:sz w:val="28"/>
          <w:szCs w:val="28"/>
        </w:rPr>
      </w:pPr>
    </w:p>
    <w:p w:rsidR="0052662D" w:rsidRPr="00C86DF3" w:rsidRDefault="0052662D">
      <w:pPr>
        <w:spacing w:line="231" w:lineRule="exact"/>
        <w:rPr>
          <w:sz w:val="28"/>
          <w:szCs w:val="28"/>
        </w:rPr>
      </w:pPr>
    </w:p>
    <w:p w:rsidR="0052662D" w:rsidRPr="00C86DF3" w:rsidRDefault="00D040B8">
      <w:pPr>
        <w:ind w:right="-339"/>
        <w:jc w:val="center"/>
        <w:rPr>
          <w:sz w:val="28"/>
          <w:szCs w:val="28"/>
        </w:rPr>
      </w:pPr>
      <w:r w:rsidRPr="00C86DF3">
        <w:rPr>
          <w:rFonts w:eastAsia="Times New Roman"/>
          <w:sz w:val="28"/>
          <w:szCs w:val="28"/>
        </w:rPr>
        <w:t>9</w:t>
      </w:r>
    </w:p>
    <w:p w:rsidR="0052662D" w:rsidRPr="00C86DF3" w:rsidRDefault="0052662D">
      <w:pPr>
        <w:rPr>
          <w:sz w:val="28"/>
          <w:szCs w:val="28"/>
        </w:rPr>
        <w:sectPr w:rsidR="0052662D" w:rsidRPr="00C86DF3">
          <w:type w:val="continuous"/>
          <w:pgSz w:w="11920" w:h="16845"/>
          <w:pgMar w:top="1429" w:right="1410" w:bottom="151" w:left="1440" w:header="0" w:footer="0" w:gutter="0"/>
          <w:cols w:space="720" w:equalWidth="0">
            <w:col w:w="9060"/>
          </w:cols>
        </w:sectPr>
      </w:pPr>
    </w:p>
    <w:p w:rsidR="0052662D" w:rsidRPr="00C86DF3" w:rsidRDefault="00D040B8">
      <w:pPr>
        <w:numPr>
          <w:ilvl w:val="0"/>
          <w:numId w:val="9"/>
        </w:numPr>
        <w:tabs>
          <w:tab w:val="left" w:pos="1420"/>
        </w:tabs>
        <w:ind w:left="1420" w:hanging="713"/>
        <w:rPr>
          <w:rFonts w:eastAsia="Symbol"/>
          <w:sz w:val="28"/>
          <w:szCs w:val="28"/>
        </w:rPr>
      </w:pPr>
      <w:r w:rsidRPr="00C86DF3">
        <w:rPr>
          <w:rFonts w:eastAsia="Times New Roman"/>
          <w:sz w:val="28"/>
          <w:szCs w:val="28"/>
        </w:rPr>
        <w:lastRenderedPageBreak/>
        <w:t>современные  методы  развития:  игротерапия,  арттерапия,</w:t>
      </w:r>
    </w:p>
    <w:p w:rsidR="0052662D" w:rsidRPr="00C86DF3" w:rsidRDefault="0052662D">
      <w:pPr>
        <w:spacing w:line="162" w:lineRule="exact"/>
        <w:rPr>
          <w:sz w:val="28"/>
          <w:szCs w:val="28"/>
        </w:rPr>
      </w:pPr>
    </w:p>
    <w:p w:rsidR="0052662D" w:rsidRPr="00C86DF3" w:rsidRDefault="00D040B8">
      <w:pPr>
        <w:rPr>
          <w:sz w:val="28"/>
          <w:szCs w:val="28"/>
        </w:rPr>
      </w:pPr>
      <w:r w:rsidRPr="00C86DF3">
        <w:rPr>
          <w:rFonts w:eastAsia="Times New Roman"/>
          <w:sz w:val="28"/>
          <w:szCs w:val="28"/>
        </w:rPr>
        <w:t>сказкотерапия; песочная терапия;</w:t>
      </w:r>
    </w:p>
    <w:p w:rsidR="0052662D" w:rsidRPr="00C86DF3" w:rsidRDefault="0052662D">
      <w:pPr>
        <w:spacing w:line="183" w:lineRule="exact"/>
        <w:rPr>
          <w:sz w:val="28"/>
          <w:szCs w:val="28"/>
        </w:rPr>
      </w:pPr>
    </w:p>
    <w:p w:rsidR="0052662D" w:rsidRPr="00C86DF3" w:rsidRDefault="00D040B8">
      <w:pPr>
        <w:numPr>
          <w:ilvl w:val="0"/>
          <w:numId w:val="10"/>
        </w:numPr>
        <w:tabs>
          <w:tab w:val="left" w:pos="1487"/>
        </w:tabs>
        <w:spacing w:line="314" w:lineRule="auto"/>
        <w:ind w:right="350" w:firstLine="707"/>
        <w:rPr>
          <w:rFonts w:eastAsia="Symbol"/>
          <w:sz w:val="28"/>
          <w:szCs w:val="28"/>
        </w:rPr>
      </w:pPr>
      <w:r w:rsidRPr="00C86DF3">
        <w:rPr>
          <w:rFonts w:eastAsia="Times New Roman"/>
          <w:sz w:val="28"/>
          <w:szCs w:val="28"/>
        </w:rPr>
        <w:lastRenderedPageBreak/>
        <w:t>принципы составления и реализации индивидуальных программ развития;</w:t>
      </w:r>
    </w:p>
    <w:p w:rsidR="0052662D" w:rsidRPr="00C86DF3" w:rsidRDefault="0052662D">
      <w:pPr>
        <w:spacing w:line="74" w:lineRule="exact"/>
        <w:rPr>
          <w:rFonts w:eastAsia="Symbol"/>
          <w:sz w:val="28"/>
          <w:szCs w:val="28"/>
        </w:rPr>
      </w:pPr>
    </w:p>
    <w:p w:rsidR="0052662D" w:rsidRPr="00C86DF3" w:rsidRDefault="00D040B8">
      <w:pPr>
        <w:numPr>
          <w:ilvl w:val="0"/>
          <w:numId w:val="10"/>
        </w:numPr>
        <w:tabs>
          <w:tab w:val="left" w:pos="1487"/>
        </w:tabs>
        <w:spacing w:line="325" w:lineRule="auto"/>
        <w:ind w:right="350" w:firstLine="707"/>
        <w:rPr>
          <w:rFonts w:eastAsia="Symbol"/>
          <w:sz w:val="28"/>
          <w:szCs w:val="28"/>
        </w:rPr>
      </w:pPr>
      <w:r w:rsidRPr="00C86DF3">
        <w:rPr>
          <w:rFonts w:eastAsia="Times New Roman"/>
          <w:sz w:val="28"/>
          <w:szCs w:val="28"/>
        </w:rPr>
        <w:t>система коррекционно-развивающей работы с ребенком с учетом тяжести дефекта.</w:t>
      </w:r>
    </w:p>
    <w:p w:rsidR="0052662D" w:rsidRPr="00C86DF3" w:rsidRDefault="0052662D">
      <w:pPr>
        <w:spacing w:line="43" w:lineRule="exact"/>
        <w:rPr>
          <w:rFonts w:eastAsia="Symbol"/>
          <w:sz w:val="28"/>
          <w:szCs w:val="28"/>
        </w:rPr>
      </w:pPr>
    </w:p>
    <w:p w:rsidR="0052662D" w:rsidRPr="00C86DF3" w:rsidRDefault="00D040B8">
      <w:pPr>
        <w:spacing w:line="343" w:lineRule="auto"/>
        <w:ind w:right="350" w:firstLine="705"/>
        <w:jc w:val="both"/>
        <w:rPr>
          <w:rFonts w:eastAsia="Symbol"/>
          <w:sz w:val="28"/>
          <w:szCs w:val="28"/>
        </w:rPr>
      </w:pPr>
      <w:r w:rsidRPr="00C86DF3">
        <w:rPr>
          <w:rFonts w:eastAsia="Times New Roman"/>
          <w:sz w:val="28"/>
          <w:szCs w:val="28"/>
        </w:rPr>
        <w:t>Благодаря мероприятиям образовательного направления создается общий язык между специалистами и родителями, меняется отношение мамы к ребенку и к себе.</w:t>
      </w:r>
    </w:p>
    <w:p w:rsidR="0052662D" w:rsidRPr="00C86DF3" w:rsidRDefault="0052662D">
      <w:pPr>
        <w:spacing w:line="5" w:lineRule="exact"/>
        <w:rPr>
          <w:sz w:val="28"/>
          <w:szCs w:val="28"/>
        </w:rPr>
      </w:pPr>
    </w:p>
    <w:p w:rsidR="0052662D" w:rsidRPr="00C86DF3" w:rsidRDefault="00D040B8">
      <w:pPr>
        <w:numPr>
          <w:ilvl w:val="0"/>
          <w:numId w:val="11"/>
        </w:numPr>
        <w:tabs>
          <w:tab w:val="left" w:pos="1420"/>
        </w:tabs>
        <w:ind w:left="1420" w:hanging="713"/>
        <w:rPr>
          <w:rFonts w:eastAsia="Times New Roman"/>
          <w:b/>
          <w:bCs/>
          <w:sz w:val="28"/>
          <w:szCs w:val="28"/>
        </w:rPr>
      </w:pPr>
      <w:r w:rsidRPr="00C86DF3">
        <w:rPr>
          <w:rFonts w:eastAsia="Times New Roman"/>
          <w:b/>
          <w:bCs/>
          <w:sz w:val="28"/>
          <w:szCs w:val="28"/>
        </w:rPr>
        <w:t>Психотерапевтическое направление</w:t>
      </w:r>
    </w:p>
    <w:p w:rsidR="0052662D" w:rsidRPr="00C86DF3" w:rsidRDefault="0052662D">
      <w:pPr>
        <w:spacing w:line="168" w:lineRule="exact"/>
        <w:rPr>
          <w:sz w:val="28"/>
          <w:szCs w:val="28"/>
        </w:rPr>
      </w:pPr>
    </w:p>
    <w:p w:rsidR="0052662D" w:rsidRPr="00C86DF3" w:rsidRDefault="00D040B8">
      <w:pPr>
        <w:spacing w:line="337" w:lineRule="auto"/>
        <w:ind w:right="350" w:firstLine="705"/>
        <w:jc w:val="both"/>
        <w:rPr>
          <w:sz w:val="28"/>
          <w:szCs w:val="28"/>
        </w:rPr>
      </w:pPr>
      <w:r w:rsidRPr="00C86DF3">
        <w:rPr>
          <w:rFonts w:eastAsia="Times New Roman"/>
          <w:b/>
          <w:bCs/>
          <w:sz w:val="28"/>
          <w:szCs w:val="28"/>
        </w:rPr>
        <w:t xml:space="preserve">Цель </w:t>
      </w:r>
      <w:r w:rsidRPr="00C86DF3">
        <w:rPr>
          <w:rFonts w:eastAsia="Times New Roman"/>
          <w:sz w:val="28"/>
          <w:szCs w:val="28"/>
        </w:rPr>
        <w:t>–</w:t>
      </w:r>
      <w:r w:rsidRPr="00C86DF3">
        <w:rPr>
          <w:rFonts w:eastAsia="Times New Roman"/>
          <w:b/>
          <w:bCs/>
          <w:sz w:val="28"/>
          <w:szCs w:val="28"/>
        </w:rPr>
        <w:t xml:space="preserve"> </w:t>
      </w:r>
      <w:r w:rsidRPr="00C86DF3">
        <w:rPr>
          <w:rFonts w:eastAsia="Times New Roman"/>
          <w:sz w:val="28"/>
          <w:szCs w:val="28"/>
        </w:rPr>
        <w:t>снижение уровня психоэмоционального напряжения,</w:t>
      </w:r>
      <w:r w:rsidRPr="00C86DF3">
        <w:rPr>
          <w:rFonts w:eastAsia="Times New Roman"/>
          <w:b/>
          <w:bCs/>
          <w:sz w:val="28"/>
          <w:szCs w:val="28"/>
        </w:rPr>
        <w:t xml:space="preserve"> </w:t>
      </w:r>
      <w:r w:rsidRPr="00C86DF3">
        <w:rPr>
          <w:rFonts w:eastAsia="Times New Roman"/>
          <w:sz w:val="28"/>
          <w:szCs w:val="28"/>
        </w:rPr>
        <w:t>формирование позитивного образа будущего для ребенка и семьи в целом.</w:t>
      </w:r>
    </w:p>
    <w:p w:rsidR="0052662D" w:rsidRPr="00C86DF3" w:rsidRDefault="0052662D">
      <w:pPr>
        <w:spacing w:line="51" w:lineRule="exact"/>
        <w:rPr>
          <w:sz w:val="28"/>
          <w:szCs w:val="28"/>
        </w:rPr>
      </w:pPr>
    </w:p>
    <w:p w:rsidR="0052662D" w:rsidRPr="00C86DF3" w:rsidRDefault="00D040B8">
      <w:pPr>
        <w:spacing w:line="338" w:lineRule="auto"/>
        <w:ind w:right="350" w:firstLine="705"/>
        <w:jc w:val="both"/>
        <w:rPr>
          <w:sz w:val="28"/>
          <w:szCs w:val="28"/>
        </w:rPr>
      </w:pPr>
      <w:r w:rsidRPr="00C86DF3">
        <w:rPr>
          <w:rFonts w:eastAsia="Times New Roman"/>
          <w:sz w:val="28"/>
          <w:szCs w:val="28"/>
        </w:rPr>
        <w:t>Мероприятия данного направления осуществляются в индивидуальной и групповой форме с использованием современных методов психологического консультирования.</w:t>
      </w:r>
    </w:p>
    <w:p w:rsidR="0052662D" w:rsidRPr="00C86DF3" w:rsidRDefault="0052662D">
      <w:pPr>
        <w:spacing w:line="32" w:lineRule="exact"/>
        <w:rPr>
          <w:sz w:val="28"/>
          <w:szCs w:val="28"/>
        </w:rPr>
      </w:pPr>
    </w:p>
    <w:p w:rsidR="0052662D" w:rsidRPr="00C86DF3" w:rsidRDefault="00D040B8">
      <w:pPr>
        <w:spacing w:line="373" w:lineRule="auto"/>
        <w:ind w:right="350" w:firstLine="705"/>
        <w:jc w:val="both"/>
        <w:rPr>
          <w:sz w:val="28"/>
          <w:szCs w:val="28"/>
        </w:rPr>
      </w:pPr>
      <w:r w:rsidRPr="00C86DF3">
        <w:rPr>
          <w:rFonts w:eastAsia="Times New Roman"/>
          <w:sz w:val="28"/>
          <w:szCs w:val="28"/>
        </w:rPr>
        <w:t>Благодаря методам психотерапевтического воздействия родители становятся более спокойными, склонными к сотрудничеству, воспринимают будущее достаточно позитивно, изъявляют желание конструктивных изменений. При этом отмечается значительная стабилизация психоэмоционального состояния и у детей.</w:t>
      </w:r>
    </w:p>
    <w:p w:rsidR="0052662D" w:rsidRPr="00C86DF3" w:rsidRDefault="00D040B8">
      <w:pPr>
        <w:numPr>
          <w:ilvl w:val="0"/>
          <w:numId w:val="12"/>
        </w:numPr>
        <w:tabs>
          <w:tab w:val="left" w:pos="1420"/>
        </w:tabs>
        <w:spacing w:line="227" w:lineRule="auto"/>
        <w:ind w:left="1420" w:hanging="713"/>
        <w:rPr>
          <w:rFonts w:eastAsia="Times New Roman"/>
          <w:b/>
          <w:bCs/>
          <w:sz w:val="28"/>
          <w:szCs w:val="28"/>
        </w:rPr>
      </w:pPr>
      <w:r w:rsidRPr="00C86DF3">
        <w:rPr>
          <w:rFonts w:eastAsia="Times New Roman"/>
          <w:b/>
          <w:bCs/>
          <w:sz w:val="28"/>
          <w:szCs w:val="28"/>
        </w:rPr>
        <w:t>Социально-тренинговое направление</w:t>
      </w:r>
    </w:p>
    <w:p w:rsidR="0052662D" w:rsidRPr="00C86DF3" w:rsidRDefault="0052662D">
      <w:pPr>
        <w:spacing w:line="170" w:lineRule="exact"/>
        <w:rPr>
          <w:sz w:val="28"/>
          <w:szCs w:val="28"/>
        </w:rPr>
      </w:pPr>
    </w:p>
    <w:p w:rsidR="0052662D" w:rsidRPr="00C86DF3" w:rsidRDefault="00D040B8">
      <w:pPr>
        <w:spacing w:line="344" w:lineRule="auto"/>
        <w:ind w:right="350" w:firstLine="705"/>
        <w:jc w:val="both"/>
        <w:rPr>
          <w:sz w:val="28"/>
          <w:szCs w:val="28"/>
        </w:rPr>
      </w:pPr>
      <w:r w:rsidRPr="00C86DF3">
        <w:rPr>
          <w:rFonts w:eastAsia="Times New Roman"/>
          <w:b/>
          <w:bCs/>
          <w:sz w:val="28"/>
          <w:szCs w:val="28"/>
        </w:rPr>
        <w:t xml:space="preserve">Цель </w:t>
      </w:r>
      <w:r w:rsidRPr="00C86DF3">
        <w:rPr>
          <w:rFonts w:eastAsia="Times New Roman"/>
          <w:sz w:val="28"/>
          <w:szCs w:val="28"/>
        </w:rPr>
        <w:t>мероприятий</w:t>
      </w:r>
      <w:r w:rsidRPr="00C86DF3">
        <w:rPr>
          <w:rFonts w:eastAsia="Times New Roman"/>
          <w:b/>
          <w:bCs/>
          <w:sz w:val="28"/>
          <w:szCs w:val="28"/>
        </w:rPr>
        <w:t xml:space="preserve"> </w:t>
      </w:r>
      <w:r w:rsidRPr="00C86DF3">
        <w:rPr>
          <w:rFonts w:eastAsia="Times New Roman"/>
          <w:sz w:val="28"/>
          <w:szCs w:val="28"/>
        </w:rPr>
        <w:t>–</w:t>
      </w:r>
      <w:r w:rsidRPr="00C86DF3">
        <w:rPr>
          <w:rFonts w:eastAsia="Times New Roman"/>
          <w:b/>
          <w:bCs/>
          <w:sz w:val="28"/>
          <w:szCs w:val="28"/>
        </w:rPr>
        <w:t xml:space="preserve"> </w:t>
      </w:r>
      <w:r w:rsidRPr="00C86DF3">
        <w:rPr>
          <w:rFonts w:eastAsia="Times New Roman"/>
          <w:sz w:val="28"/>
          <w:szCs w:val="28"/>
        </w:rPr>
        <w:t>обучение родителей адекватным и</w:t>
      </w:r>
      <w:r w:rsidRPr="00C86DF3">
        <w:rPr>
          <w:rFonts w:eastAsia="Times New Roman"/>
          <w:b/>
          <w:bCs/>
          <w:sz w:val="28"/>
          <w:szCs w:val="28"/>
        </w:rPr>
        <w:t xml:space="preserve"> </w:t>
      </w:r>
      <w:r w:rsidRPr="00C86DF3">
        <w:rPr>
          <w:rFonts w:eastAsia="Times New Roman"/>
          <w:sz w:val="28"/>
          <w:szCs w:val="28"/>
        </w:rPr>
        <w:t xml:space="preserve">эффективным формам поведения в различных социальных ситуациях и отношениях. Осуществляются они преимущественно в групповой форме. На тренинговых занятиях моделируются разнообразные социальное ситуации (в транспорте, в магазине, и прочее) и конструируются новые формы социального поведения. Благодаря </w:t>
      </w:r>
      <w:proofErr w:type="gramStart"/>
      <w:r w:rsidRPr="00C86DF3">
        <w:rPr>
          <w:rFonts w:eastAsia="Times New Roman"/>
          <w:sz w:val="28"/>
          <w:szCs w:val="28"/>
        </w:rPr>
        <w:t>им</w:t>
      </w:r>
      <w:proofErr w:type="gramEnd"/>
    </w:p>
    <w:p w:rsidR="0052662D" w:rsidRPr="00C86DF3" w:rsidRDefault="00D040B8" w:rsidP="00D040B8">
      <w:pPr>
        <w:spacing w:line="330" w:lineRule="auto"/>
        <w:ind w:right="20"/>
        <w:rPr>
          <w:rFonts w:eastAsia="Times New Roman"/>
          <w:sz w:val="28"/>
          <w:szCs w:val="28"/>
        </w:rPr>
      </w:pPr>
      <w:r w:rsidRPr="00C86DF3">
        <w:rPr>
          <w:rFonts w:eastAsia="Times New Roman"/>
          <w:sz w:val="28"/>
          <w:szCs w:val="28"/>
        </w:rPr>
        <w:t>родители преодолевают социальную тревогу и неуверенность, приобретают гибкость поведения и реагирования.</w:t>
      </w:r>
    </w:p>
    <w:p w:rsidR="00D040B8" w:rsidRPr="00C86DF3" w:rsidRDefault="00D040B8" w:rsidP="00D040B8">
      <w:pPr>
        <w:spacing w:line="330" w:lineRule="auto"/>
        <w:ind w:right="20"/>
        <w:rPr>
          <w:rFonts w:eastAsia="Times New Roman"/>
          <w:sz w:val="28"/>
          <w:szCs w:val="28"/>
        </w:rPr>
      </w:pPr>
    </w:p>
    <w:p w:rsidR="00D040B8" w:rsidRPr="00C86DF3" w:rsidRDefault="00D040B8" w:rsidP="00D040B8">
      <w:pPr>
        <w:spacing w:line="330" w:lineRule="auto"/>
        <w:ind w:right="20"/>
        <w:rPr>
          <w:sz w:val="28"/>
          <w:szCs w:val="28"/>
        </w:rPr>
      </w:pPr>
    </w:p>
    <w:p w:rsidR="0052662D" w:rsidRPr="00C86DF3" w:rsidRDefault="0052662D">
      <w:pPr>
        <w:spacing w:line="22" w:lineRule="exact"/>
        <w:rPr>
          <w:sz w:val="28"/>
          <w:szCs w:val="28"/>
        </w:rPr>
      </w:pPr>
    </w:p>
    <w:p w:rsidR="0052662D" w:rsidRPr="00C86DF3" w:rsidRDefault="00D040B8">
      <w:pPr>
        <w:numPr>
          <w:ilvl w:val="0"/>
          <w:numId w:val="13"/>
        </w:numPr>
        <w:tabs>
          <w:tab w:val="left" w:pos="1780"/>
        </w:tabs>
        <w:ind w:left="1780" w:hanging="712"/>
        <w:rPr>
          <w:rFonts w:eastAsia="Times New Roman"/>
          <w:b/>
          <w:bCs/>
          <w:sz w:val="28"/>
          <w:szCs w:val="28"/>
        </w:rPr>
      </w:pPr>
      <w:r w:rsidRPr="00C86DF3">
        <w:rPr>
          <w:rFonts w:eastAsia="Times New Roman"/>
          <w:b/>
          <w:bCs/>
          <w:sz w:val="28"/>
          <w:szCs w:val="28"/>
        </w:rPr>
        <w:t>Правовое направление</w:t>
      </w:r>
    </w:p>
    <w:p w:rsidR="0052662D" w:rsidRPr="00C86DF3" w:rsidRDefault="0052662D">
      <w:pPr>
        <w:spacing w:line="162" w:lineRule="exact"/>
        <w:rPr>
          <w:sz w:val="28"/>
          <w:szCs w:val="28"/>
        </w:rPr>
      </w:pPr>
    </w:p>
    <w:p w:rsidR="0052662D" w:rsidRPr="00C86DF3" w:rsidRDefault="00D040B8">
      <w:pPr>
        <w:tabs>
          <w:tab w:val="left" w:pos="2000"/>
          <w:tab w:val="left" w:pos="3840"/>
          <w:tab w:val="left" w:pos="4280"/>
          <w:tab w:val="left" w:pos="6220"/>
          <w:tab w:val="left" w:pos="7920"/>
        </w:tabs>
        <w:ind w:left="1060"/>
        <w:rPr>
          <w:sz w:val="28"/>
          <w:szCs w:val="28"/>
        </w:rPr>
      </w:pPr>
      <w:r w:rsidRPr="00C86DF3">
        <w:rPr>
          <w:rFonts w:eastAsia="Times New Roman"/>
          <w:b/>
          <w:bCs/>
          <w:sz w:val="28"/>
          <w:szCs w:val="28"/>
        </w:rPr>
        <w:t>Цель</w:t>
      </w:r>
      <w:r w:rsidRPr="00C86DF3">
        <w:rPr>
          <w:sz w:val="28"/>
          <w:szCs w:val="28"/>
        </w:rPr>
        <w:tab/>
      </w:r>
      <w:r w:rsidRPr="00C86DF3">
        <w:rPr>
          <w:rFonts w:eastAsia="Times New Roman"/>
          <w:sz w:val="28"/>
          <w:szCs w:val="28"/>
        </w:rPr>
        <w:t>мероприятий</w:t>
      </w:r>
      <w:r w:rsidRPr="00C86DF3">
        <w:rPr>
          <w:sz w:val="28"/>
          <w:szCs w:val="28"/>
        </w:rPr>
        <w:tab/>
      </w:r>
      <w:r w:rsidRPr="00C86DF3">
        <w:rPr>
          <w:rFonts w:eastAsia="Times New Roman"/>
          <w:sz w:val="28"/>
          <w:szCs w:val="28"/>
        </w:rPr>
        <w:t>–</w:t>
      </w:r>
      <w:r w:rsidRPr="00C86DF3">
        <w:rPr>
          <w:sz w:val="28"/>
          <w:szCs w:val="28"/>
        </w:rPr>
        <w:tab/>
      </w:r>
      <w:r w:rsidRPr="00C86DF3">
        <w:rPr>
          <w:rFonts w:eastAsia="Times New Roman"/>
          <w:sz w:val="28"/>
          <w:szCs w:val="28"/>
        </w:rPr>
        <w:t>приобретение</w:t>
      </w:r>
      <w:r w:rsidRPr="00C86DF3">
        <w:rPr>
          <w:rFonts w:eastAsia="Times New Roman"/>
          <w:sz w:val="28"/>
          <w:szCs w:val="28"/>
        </w:rPr>
        <w:tab/>
        <w:t>родителями</w:t>
      </w:r>
      <w:r w:rsidRPr="00C86DF3">
        <w:rPr>
          <w:sz w:val="28"/>
          <w:szCs w:val="28"/>
        </w:rPr>
        <w:tab/>
      </w:r>
      <w:proofErr w:type="gramStart"/>
      <w:r w:rsidRPr="00C86DF3">
        <w:rPr>
          <w:rFonts w:eastAsia="Times New Roman"/>
          <w:sz w:val="28"/>
          <w:szCs w:val="28"/>
        </w:rPr>
        <w:t>правовой</w:t>
      </w:r>
      <w:proofErr w:type="gramEnd"/>
    </w:p>
    <w:p w:rsidR="0052662D" w:rsidRPr="00C86DF3" w:rsidRDefault="0052662D">
      <w:pPr>
        <w:spacing w:line="169" w:lineRule="exact"/>
        <w:rPr>
          <w:sz w:val="28"/>
          <w:szCs w:val="28"/>
        </w:rPr>
      </w:pPr>
    </w:p>
    <w:p w:rsidR="0052662D" w:rsidRPr="00C86DF3" w:rsidRDefault="00D040B8">
      <w:pPr>
        <w:spacing w:line="330" w:lineRule="auto"/>
        <w:ind w:left="360" w:right="20"/>
        <w:jc w:val="both"/>
        <w:rPr>
          <w:sz w:val="28"/>
          <w:szCs w:val="28"/>
        </w:rPr>
      </w:pPr>
      <w:r w:rsidRPr="00C86DF3">
        <w:rPr>
          <w:rFonts w:eastAsia="Times New Roman"/>
          <w:sz w:val="28"/>
          <w:szCs w:val="28"/>
        </w:rPr>
        <w:lastRenderedPageBreak/>
        <w:t>грамотности в отношении гражданского законодательства, касающегося детей-инвалидов и их семей.</w:t>
      </w:r>
    </w:p>
    <w:p w:rsidR="0052662D" w:rsidRPr="00C86DF3" w:rsidRDefault="0052662D">
      <w:pPr>
        <w:spacing w:line="44" w:lineRule="exact"/>
        <w:rPr>
          <w:sz w:val="28"/>
          <w:szCs w:val="28"/>
        </w:rPr>
      </w:pPr>
    </w:p>
    <w:p w:rsidR="0052662D" w:rsidRPr="00C86DF3" w:rsidRDefault="00D040B8">
      <w:pPr>
        <w:spacing w:line="344" w:lineRule="auto"/>
        <w:ind w:left="360" w:right="20" w:firstLine="705"/>
        <w:jc w:val="both"/>
        <w:rPr>
          <w:rFonts w:eastAsia="Times New Roman"/>
          <w:sz w:val="28"/>
          <w:szCs w:val="28"/>
        </w:rPr>
      </w:pPr>
      <w:r w:rsidRPr="00C86DF3">
        <w:rPr>
          <w:rFonts w:eastAsia="Times New Roman"/>
          <w:sz w:val="28"/>
          <w:szCs w:val="28"/>
        </w:rPr>
        <w:t>Родители изучают федеральные и региональные законы, постановления. Знания, приобретенные на семинарах и в процессе самостоятельного изучения законодательных документов, помогают родителям изменять жизненные ситуации, улучшать условия жизни ребенка и семьи. Во время занятий приглашается юрист, который помогает родителям узнать о своих правах.</w:t>
      </w:r>
    </w:p>
    <w:p w:rsidR="00D040B8" w:rsidRPr="00C86DF3" w:rsidRDefault="00D040B8">
      <w:pPr>
        <w:spacing w:line="344" w:lineRule="auto"/>
        <w:ind w:left="360" w:right="20" w:firstLine="705"/>
        <w:jc w:val="both"/>
        <w:rPr>
          <w:rFonts w:eastAsia="Times New Roman"/>
          <w:sz w:val="28"/>
          <w:szCs w:val="28"/>
        </w:rPr>
      </w:pPr>
    </w:p>
    <w:p w:rsidR="00D040B8" w:rsidRPr="00C86DF3" w:rsidRDefault="00D040B8">
      <w:pPr>
        <w:spacing w:line="344" w:lineRule="auto"/>
        <w:ind w:left="360" w:right="20" w:firstLine="705"/>
        <w:jc w:val="both"/>
        <w:rPr>
          <w:sz w:val="28"/>
          <w:szCs w:val="28"/>
        </w:rPr>
      </w:pPr>
    </w:p>
    <w:p w:rsidR="0052662D" w:rsidRPr="00C86DF3" w:rsidRDefault="0052662D">
      <w:pPr>
        <w:spacing w:line="8" w:lineRule="exact"/>
        <w:rPr>
          <w:sz w:val="28"/>
          <w:szCs w:val="28"/>
        </w:rPr>
      </w:pPr>
    </w:p>
    <w:p w:rsidR="0052662D" w:rsidRPr="00C86DF3" w:rsidRDefault="00D040B8">
      <w:pPr>
        <w:numPr>
          <w:ilvl w:val="0"/>
          <w:numId w:val="14"/>
        </w:numPr>
        <w:tabs>
          <w:tab w:val="left" w:pos="1780"/>
        </w:tabs>
        <w:ind w:left="1780" w:hanging="712"/>
        <w:rPr>
          <w:rFonts w:eastAsia="Times New Roman"/>
          <w:b/>
          <w:bCs/>
          <w:sz w:val="28"/>
          <w:szCs w:val="28"/>
        </w:rPr>
      </w:pPr>
      <w:r w:rsidRPr="00C86DF3">
        <w:rPr>
          <w:rFonts w:eastAsia="Times New Roman"/>
          <w:b/>
          <w:bCs/>
          <w:sz w:val="28"/>
          <w:szCs w:val="28"/>
        </w:rPr>
        <w:t>Интеграционное направление</w:t>
      </w:r>
    </w:p>
    <w:p w:rsidR="0052662D" w:rsidRPr="00C86DF3" w:rsidRDefault="0052662D">
      <w:pPr>
        <w:spacing w:line="183" w:lineRule="exact"/>
        <w:rPr>
          <w:sz w:val="28"/>
          <w:szCs w:val="28"/>
        </w:rPr>
      </w:pPr>
    </w:p>
    <w:p w:rsidR="0052662D" w:rsidRPr="00C86DF3" w:rsidRDefault="00D040B8">
      <w:pPr>
        <w:spacing w:line="330" w:lineRule="auto"/>
        <w:ind w:left="360" w:right="40" w:firstLine="705"/>
        <w:rPr>
          <w:sz w:val="28"/>
          <w:szCs w:val="28"/>
        </w:rPr>
      </w:pPr>
      <w:r w:rsidRPr="00C86DF3">
        <w:rPr>
          <w:rFonts w:eastAsia="Times New Roman"/>
          <w:sz w:val="28"/>
          <w:szCs w:val="28"/>
        </w:rPr>
        <w:t>Цель направления – общественная самореализация родителей, изменение отношения к ним в обществе.</w:t>
      </w:r>
    </w:p>
    <w:p w:rsidR="0052662D" w:rsidRPr="00C86DF3" w:rsidRDefault="0052662D">
      <w:pPr>
        <w:spacing w:line="44" w:lineRule="exact"/>
        <w:rPr>
          <w:sz w:val="28"/>
          <w:szCs w:val="28"/>
        </w:rPr>
      </w:pPr>
    </w:p>
    <w:p w:rsidR="0052662D" w:rsidRPr="00C86DF3" w:rsidRDefault="00D040B8">
      <w:pPr>
        <w:spacing w:line="374" w:lineRule="auto"/>
        <w:ind w:left="360" w:firstLine="705"/>
        <w:jc w:val="both"/>
        <w:rPr>
          <w:sz w:val="28"/>
          <w:szCs w:val="28"/>
        </w:rPr>
      </w:pPr>
      <w:r w:rsidRPr="00C86DF3">
        <w:rPr>
          <w:rFonts w:eastAsia="Times New Roman"/>
          <w:sz w:val="28"/>
          <w:szCs w:val="28"/>
        </w:rPr>
        <w:t>Родители обобщают опыт воспитания «особенных» детей в семье на заседаниях клуба и «круглых столах». Благодаря этому формируется объективная сопричастность к общественной жизни и социальной значимости, что существенно отражается на развитии ребенка.</w:t>
      </w:r>
    </w:p>
    <w:p w:rsidR="0052662D" w:rsidRPr="00C86DF3" w:rsidRDefault="00D040B8">
      <w:pPr>
        <w:tabs>
          <w:tab w:val="left" w:pos="1580"/>
          <w:tab w:val="left" w:pos="3140"/>
          <w:tab w:val="left" w:pos="4040"/>
          <w:tab w:val="left" w:pos="5360"/>
          <w:tab w:val="left" w:pos="7340"/>
          <w:tab w:val="left" w:pos="8500"/>
        </w:tabs>
        <w:ind w:left="1060"/>
        <w:rPr>
          <w:sz w:val="28"/>
          <w:szCs w:val="28"/>
        </w:rPr>
      </w:pPr>
      <w:r w:rsidRPr="00C86DF3">
        <w:rPr>
          <w:rFonts w:eastAsia="Times New Roman"/>
          <w:sz w:val="28"/>
          <w:szCs w:val="28"/>
        </w:rPr>
        <w:t>На</w:t>
      </w:r>
      <w:r w:rsidRPr="00C86DF3">
        <w:rPr>
          <w:rFonts w:eastAsia="Times New Roman"/>
          <w:sz w:val="28"/>
          <w:szCs w:val="28"/>
        </w:rPr>
        <w:tab/>
        <w:t>заседаниях</w:t>
      </w:r>
      <w:r w:rsidRPr="00C86DF3">
        <w:rPr>
          <w:rFonts w:eastAsia="Times New Roman"/>
          <w:sz w:val="28"/>
          <w:szCs w:val="28"/>
        </w:rPr>
        <w:tab/>
        <w:t>клуба</w:t>
      </w:r>
      <w:r w:rsidRPr="00C86DF3">
        <w:rPr>
          <w:rFonts w:eastAsia="Times New Roman"/>
          <w:sz w:val="28"/>
          <w:szCs w:val="28"/>
        </w:rPr>
        <w:tab/>
        <w:t>родители</w:t>
      </w:r>
      <w:r w:rsidRPr="00C86DF3">
        <w:rPr>
          <w:rFonts w:eastAsia="Times New Roman"/>
          <w:sz w:val="28"/>
          <w:szCs w:val="28"/>
        </w:rPr>
        <w:tab/>
        <w:t>сплачиваются,</w:t>
      </w:r>
      <w:r w:rsidRPr="00C86DF3">
        <w:rPr>
          <w:rFonts w:eastAsia="Times New Roman"/>
          <w:sz w:val="28"/>
          <w:szCs w:val="28"/>
        </w:rPr>
        <w:tab/>
        <w:t>находят</w:t>
      </w:r>
      <w:r w:rsidRPr="00C86DF3">
        <w:rPr>
          <w:sz w:val="28"/>
          <w:szCs w:val="28"/>
        </w:rPr>
        <w:tab/>
      </w:r>
      <w:r w:rsidRPr="00C86DF3">
        <w:rPr>
          <w:rFonts w:eastAsia="Times New Roman"/>
          <w:sz w:val="28"/>
          <w:szCs w:val="28"/>
        </w:rPr>
        <w:t>себе</w:t>
      </w:r>
    </w:p>
    <w:p w:rsidR="0052662D" w:rsidRPr="00C86DF3" w:rsidRDefault="0052662D">
      <w:pPr>
        <w:spacing w:line="169" w:lineRule="exact"/>
        <w:rPr>
          <w:sz w:val="28"/>
          <w:szCs w:val="28"/>
        </w:rPr>
      </w:pPr>
    </w:p>
    <w:p w:rsidR="0052662D" w:rsidRPr="00C86DF3" w:rsidRDefault="00D040B8">
      <w:pPr>
        <w:spacing w:line="344" w:lineRule="auto"/>
        <w:ind w:left="360"/>
        <w:jc w:val="both"/>
        <w:rPr>
          <w:sz w:val="28"/>
          <w:szCs w:val="28"/>
        </w:rPr>
      </w:pPr>
      <w:r w:rsidRPr="00C86DF3">
        <w:rPr>
          <w:rFonts w:eastAsia="Times New Roman"/>
          <w:sz w:val="28"/>
          <w:szCs w:val="28"/>
        </w:rPr>
        <w:t>единомышленников, проявляют творческие созидательные способности, что вселяет веру в свои силы и помогает не замыкаться в узком кругу собственных проблем, а выходить на другой уровень общения и решать проблемы коллективно и грамотно. Родительская инициатива имеет великую силу и может вершить чудеса.</w:t>
      </w:r>
    </w:p>
    <w:p w:rsidR="0052662D" w:rsidRPr="00C86DF3" w:rsidRDefault="0052662D">
      <w:pPr>
        <w:rPr>
          <w:sz w:val="28"/>
          <w:szCs w:val="28"/>
        </w:rPr>
      </w:pPr>
    </w:p>
    <w:p w:rsidR="00D040B8" w:rsidRPr="00C86DF3" w:rsidRDefault="00D040B8">
      <w:pPr>
        <w:rPr>
          <w:sz w:val="28"/>
          <w:szCs w:val="28"/>
        </w:rPr>
        <w:sectPr w:rsidR="00D040B8" w:rsidRPr="00C86DF3">
          <w:type w:val="continuous"/>
          <w:pgSz w:w="11920" w:h="16845"/>
          <w:pgMar w:top="1429" w:right="1410" w:bottom="151" w:left="1440" w:header="0" w:footer="0" w:gutter="0"/>
          <w:cols w:space="720" w:equalWidth="0">
            <w:col w:w="9060"/>
          </w:cols>
        </w:sectPr>
      </w:pPr>
    </w:p>
    <w:p w:rsidR="0052662D" w:rsidRPr="00C86DF3" w:rsidRDefault="0052662D">
      <w:pPr>
        <w:spacing w:line="200" w:lineRule="exact"/>
        <w:rPr>
          <w:sz w:val="28"/>
          <w:szCs w:val="28"/>
        </w:rPr>
      </w:pPr>
    </w:p>
    <w:p w:rsidR="0052662D" w:rsidRPr="00C86DF3" w:rsidRDefault="0052662D">
      <w:pPr>
        <w:spacing w:line="358" w:lineRule="exact"/>
        <w:rPr>
          <w:sz w:val="28"/>
          <w:szCs w:val="28"/>
        </w:rPr>
      </w:pPr>
    </w:p>
    <w:p w:rsidR="0052662D" w:rsidRPr="00C86DF3" w:rsidRDefault="00D040B8">
      <w:pPr>
        <w:rPr>
          <w:sz w:val="28"/>
          <w:szCs w:val="28"/>
        </w:rPr>
      </w:pPr>
      <w:r w:rsidRPr="00C86DF3">
        <w:rPr>
          <w:rFonts w:eastAsia="Symbol"/>
          <w:sz w:val="28"/>
          <w:szCs w:val="28"/>
        </w:rPr>
        <w:t></w:t>
      </w:r>
    </w:p>
    <w:p w:rsidR="0052662D" w:rsidRPr="00C86DF3" w:rsidRDefault="0052662D">
      <w:pPr>
        <w:spacing w:line="260" w:lineRule="exact"/>
        <w:rPr>
          <w:sz w:val="28"/>
          <w:szCs w:val="28"/>
        </w:rPr>
      </w:pPr>
    </w:p>
    <w:p w:rsidR="0052662D" w:rsidRPr="00C86DF3" w:rsidRDefault="00D040B8">
      <w:pPr>
        <w:rPr>
          <w:sz w:val="28"/>
          <w:szCs w:val="28"/>
        </w:rPr>
      </w:pPr>
      <w:r w:rsidRPr="00C86DF3">
        <w:rPr>
          <w:rFonts w:eastAsia="Symbol"/>
          <w:sz w:val="28"/>
          <w:szCs w:val="28"/>
        </w:rPr>
        <w:t></w:t>
      </w:r>
    </w:p>
    <w:p w:rsidR="0052662D" w:rsidRPr="00C86DF3" w:rsidRDefault="0052662D">
      <w:pPr>
        <w:spacing w:line="274" w:lineRule="exact"/>
        <w:rPr>
          <w:sz w:val="28"/>
          <w:szCs w:val="28"/>
        </w:rPr>
      </w:pPr>
    </w:p>
    <w:p w:rsidR="0052662D" w:rsidRPr="00C86DF3" w:rsidRDefault="00D040B8">
      <w:pPr>
        <w:rPr>
          <w:sz w:val="28"/>
          <w:szCs w:val="28"/>
        </w:rPr>
      </w:pPr>
      <w:r w:rsidRPr="00C86DF3">
        <w:rPr>
          <w:rFonts w:eastAsia="Symbol"/>
          <w:sz w:val="28"/>
          <w:szCs w:val="28"/>
        </w:rPr>
        <w:t></w:t>
      </w:r>
    </w:p>
    <w:p w:rsidR="0052662D" w:rsidRPr="00C86DF3" w:rsidRDefault="0052662D">
      <w:pPr>
        <w:spacing w:line="260" w:lineRule="exact"/>
        <w:rPr>
          <w:sz w:val="28"/>
          <w:szCs w:val="28"/>
        </w:rPr>
      </w:pPr>
    </w:p>
    <w:p w:rsidR="0052662D" w:rsidRPr="00C86DF3" w:rsidRDefault="00D040B8">
      <w:pPr>
        <w:rPr>
          <w:sz w:val="28"/>
          <w:szCs w:val="28"/>
        </w:rPr>
      </w:pPr>
      <w:r w:rsidRPr="00C86DF3">
        <w:rPr>
          <w:rFonts w:eastAsia="Symbol"/>
          <w:sz w:val="28"/>
          <w:szCs w:val="28"/>
        </w:rPr>
        <w:t></w:t>
      </w:r>
    </w:p>
    <w:p w:rsidR="0052662D" w:rsidRPr="00C86DF3" w:rsidRDefault="0052662D">
      <w:pPr>
        <w:spacing w:line="260" w:lineRule="exact"/>
        <w:rPr>
          <w:sz w:val="28"/>
          <w:szCs w:val="28"/>
        </w:rPr>
      </w:pPr>
    </w:p>
    <w:p w:rsidR="0052662D" w:rsidRPr="00C86DF3" w:rsidRDefault="00D040B8">
      <w:pPr>
        <w:rPr>
          <w:sz w:val="28"/>
          <w:szCs w:val="28"/>
        </w:rPr>
      </w:pPr>
      <w:r w:rsidRPr="00C86DF3">
        <w:rPr>
          <w:rFonts w:eastAsia="Symbol"/>
          <w:sz w:val="28"/>
          <w:szCs w:val="28"/>
        </w:rPr>
        <w:t></w:t>
      </w:r>
    </w:p>
    <w:p w:rsidR="0052662D" w:rsidRPr="00C86DF3" w:rsidRDefault="0052662D">
      <w:pPr>
        <w:spacing w:line="260" w:lineRule="exact"/>
        <w:rPr>
          <w:sz w:val="28"/>
          <w:szCs w:val="28"/>
        </w:rPr>
      </w:pPr>
    </w:p>
    <w:p w:rsidR="0052662D" w:rsidRPr="00C86DF3" w:rsidRDefault="00D040B8">
      <w:pPr>
        <w:rPr>
          <w:sz w:val="28"/>
          <w:szCs w:val="28"/>
        </w:rPr>
      </w:pPr>
      <w:r w:rsidRPr="00C86DF3">
        <w:rPr>
          <w:rFonts w:eastAsia="Symbol"/>
          <w:sz w:val="28"/>
          <w:szCs w:val="28"/>
        </w:rPr>
        <w:t></w:t>
      </w:r>
    </w:p>
    <w:p w:rsidR="0052662D" w:rsidRPr="00C86DF3" w:rsidRDefault="0052662D">
      <w:pPr>
        <w:spacing w:line="260" w:lineRule="exact"/>
        <w:rPr>
          <w:sz w:val="28"/>
          <w:szCs w:val="28"/>
        </w:rPr>
      </w:pPr>
    </w:p>
    <w:p w:rsidR="0052662D" w:rsidRPr="00C86DF3" w:rsidRDefault="00D040B8">
      <w:pPr>
        <w:rPr>
          <w:sz w:val="28"/>
          <w:szCs w:val="28"/>
        </w:rPr>
      </w:pPr>
      <w:r w:rsidRPr="00C86DF3">
        <w:rPr>
          <w:rFonts w:eastAsia="Symbol"/>
          <w:sz w:val="28"/>
          <w:szCs w:val="28"/>
        </w:rPr>
        <w:t></w:t>
      </w:r>
    </w:p>
    <w:p w:rsidR="0052662D" w:rsidRPr="00C86DF3" w:rsidRDefault="0052662D">
      <w:pPr>
        <w:spacing w:line="275" w:lineRule="exact"/>
        <w:rPr>
          <w:sz w:val="28"/>
          <w:szCs w:val="28"/>
        </w:rPr>
      </w:pPr>
    </w:p>
    <w:p w:rsidR="0052662D" w:rsidRPr="00C86DF3" w:rsidRDefault="00D040B8">
      <w:pPr>
        <w:rPr>
          <w:sz w:val="28"/>
          <w:szCs w:val="28"/>
        </w:rPr>
      </w:pPr>
      <w:r w:rsidRPr="00C86DF3">
        <w:rPr>
          <w:rFonts w:eastAsia="Symbol"/>
          <w:sz w:val="28"/>
          <w:szCs w:val="28"/>
        </w:rPr>
        <w:t></w:t>
      </w:r>
    </w:p>
    <w:p w:rsidR="0052662D" w:rsidRPr="00C86DF3" w:rsidRDefault="00D040B8">
      <w:pPr>
        <w:spacing w:line="20" w:lineRule="exact"/>
        <w:rPr>
          <w:sz w:val="28"/>
          <w:szCs w:val="28"/>
        </w:rPr>
      </w:pPr>
      <w:r w:rsidRPr="00C86DF3">
        <w:rPr>
          <w:sz w:val="28"/>
          <w:szCs w:val="28"/>
        </w:rPr>
        <w:br w:type="column"/>
      </w:r>
    </w:p>
    <w:p w:rsidR="0052662D" w:rsidRPr="00C86DF3" w:rsidRDefault="00D040B8">
      <w:pPr>
        <w:rPr>
          <w:sz w:val="28"/>
          <w:szCs w:val="28"/>
        </w:rPr>
      </w:pPr>
      <w:r w:rsidRPr="00C86DF3">
        <w:rPr>
          <w:rFonts w:eastAsia="Times New Roman"/>
          <w:b/>
          <w:bCs/>
          <w:sz w:val="28"/>
          <w:szCs w:val="28"/>
        </w:rPr>
        <w:t>Основные формы работы</w:t>
      </w:r>
    </w:p>
    <w:p w:rsidR="0052662D" w:rsidRPr="00C86DF3" w:rsidRDefault="0052662D">
      <w:pPr>
        <w:spacing w:line="168" w:lineRule="exact"/>
        <w:rPr>
          <w:sz w:val="28"/>
          <w:szCs w:val="28"/>
        </w:rPr>
      </w:pPr>
    </w:p>
    <w:p w:rsidR="0052662D" w:rsidRPr="00C86DF3" w:rsidRDefault="00D040B8">
      <w:pPr>
        <w:ind w:left="20"/>
        <w:rPr>
          <w:sz w:val="28"/>
          <w:szCs w:val="28"/>
        </w:rPr>
      </w:pPr>
      <w:r w:rsidRPr="00C86DF3">
        <w:rPr>
          <w:rFonts w:eastAsia="Times New Roman"/>
          <w:sz w:val="28"/>
          <w:szCs w:val="28"/>
        </w:rPr>
        <w:t>Индивидуальные консультации по вопросам развития ребенка;</w:t>
      </w:r>
    </w:p>
    <w:p w:rsidR="0052662D" w:rsidRPr="00C86DF3" w:rsidRDefault="0052662D">
      <w:pPr>
        <w:spacing w:line="148" w:lineRule="exact"/>
        <w:rPr>
          <w:sz w:val="28"/>
          <w:szCs w:val="28"/>
        </w:rPr>
      </w:pPr>
    </w:p>
    <w:p w:rsidR="0052662D" w:rsidRPr="00C86DF3" w:rsidRDefault="00D040B8">
      <w:pPr>
        <w:ind w:left="20"/>
        <w:rPr>
          <w:sz w:val="28"/>
          <w:szCs w:val="28"/>
        </w:rPr>
      </w:pPr>
      <w:r w:rsidRPr="00C86DF3">
        <w:rPr>
          <w:rFonts w:eastAsia="Times New Roman"/>
          <w:sz w:val="28"/>
          <w:szCs w:val="28"/>
        </w:rPr>
        <w:t>образовательные семинары;</w:t>
      </w:r>
    </w:p>
    <w:p w:rsidR="0052662D" w:rsidRPr="00C86DF3" w:rsidRDefault="0052662D">
      <w:pPr>
        <w:spacing w:line="162" w:lineRule="exact"/>
        <w:rPr>
          <w:sz w:val="28"/>
          <w:szCs w:val="28"/>
        </w:rPr>
      </w:pPr>
    </w:p>
    <w:p w:rsidR="0052662D" w:rsidRPr="00C86DF3" w:rsidRDefault="00D040B8">
      <w:pPr>
        <w:ind w:left="20"/>
        <w:rPr>
          <w:sz w:val="28"/>
          <w:szCs w:val="28"/>
        </w:rPr>
      </w:pPr>
      <w:r w:rsidRPr="00C86DF3">
        <w:rPr>
          <w:rFonts w:eastAsia="Times New Roman"/>
          <w:sz w:val="28"/>
          <w:szCs w:val="28"/>
        </w:rPr>
        <w:t>психологические тренинги;</w:t>
      </w:r>
    </w:p>
    <w:p w:rsidR="0052662D" w:rsidRPr="00C86DF3" w:rsidRDefault="0052662D">
      <w:pPr>
        <w:spacing w:line="147" w:lineRule="exact"/>
        <w:rPr>
          <w:sz w:val="28"/>
          <w:szCs w:val="28"/>
        </w:rPr>
      </w:pPr>
    </w:p>
    <w:p w:rsidR="0052662D" w:rsidRPr="00C86DF3" w:rsidRDefault="00D040B8">
      <w:pPr>
        <w:ind w:left="20"/>
        <w:rPr>
          <w:sz w:val="28"/>
          <w:szCs w:val="28"/>
        </w:rPr>
      </w:pPr>
      <w:r w:rsidRPr="00C86DF3">
        <w:rPr>
          <w:rFonts w:eastAsia="Times New Roman"/>
          <w:sz w:val="28"/>
          <w:szCs w:val="28"/>
        </w:rPr>
        <w:t>тематические круглые столы;</w:t>
      </w:r>
    </w:p>
    <w:p w:rsidR="0052662D" w:rsidRPr="00C86DF3" w:rsidRDefault="0052662D">
      <w:pPr>
        <w:spacing w:line="147" w:lineRule="exact"/>
        <w:rPr>
          <w:sz w:val="28"/>
          <w:szCs w:val="28"/>
        </w:rPr>
      </w:pPr>
    </w:p>
    <w:p w:rsidR="0052662D" w:rsidRPr="00C86DF3" w:rsidRDefault="00D040B8">
      <w:pPr>
        <w:ind w:left="20"/>
        <w:rPr>
          <w:sz w:val="28"/>
          <w:szCs w:val="28"/>
        </w:rPr>
      </w:pPr>
      <w:r w:rsidRPr="00C86DF3">
        <w:rPr>
          <w:rFonts w:eastAsia="Times New Roman"/>
          <w:sz w:val="28"/>
          <w:szCs w:val="28"/>
        </w:rPr>
        <w:t>публикации опыта воспитания ребенка в семье;</w:t>
      </w:r>
    </w:p>
    <w:p w:rsidR="0052662D" w:rsidRPr="00C86DF3" w:rsidRDefault="0052662D">
      <w:pPr>
        <w:spacing w:line="147" w:lineRule="exact"/>
        <w:rPr>
          <w:sz w:val="28"/>
          <w:szCs w:val="28"/>
        </w:rPr>
      </w:pPr>
    </w:p>
    <w:p w:rsidR="0052662D" w:rsidRPr="00C86DF3" w:rsidRDefault="00D040B8">
      <w:pPr>
        <w:ind w:left="20"/>
        <w:rPr>
          <w:sz w:val="28"/>
          <w:szCs w:val="28"/>
        </w:rPr>
      </w:pPr>
      <w:r w:rsidRPr="00C86DF3">
        <w:rPr>
          <w:rFonts w:eastAsia="Times New Roman"/>
          <w:sz w:val="28"/>
          <w:szCs w:val="28"/>
        </w:rPr>
        <w:t>участие в экспертизе динамики развития ребенка;</w:t>
      </w:r>
    </w:p>
    <w:p w:rsidR="0052662D" w:rsidRPr="00C86DF3" w:rsidRDefault="0052662D">
      <w:pPr>
        <w:spacing w:line="147" w:lineRule="exact"/>
        <w:rPr>
          <w:sz w:val="28"/>
          <w:szCs w:val="28"/>
        </w:rPr>
      </w:pPr>
    </w:p>
    <w:p w:rsidR="0052662D" w:rsidRPr="00C86DF3" w:rsidRDefault="00D040B8">
      <w:pPr>
        <w:ind w:left="20"/>
        <w:rPr>
          <w:sz w:val="28"/>
          <w:szCs w:val="28"/>
        </w:rPr>
      </w:pPr>
      <w:r w:rsidRPr="00C86DF3">
        <w:rPr>
          <w:rFonts w:eastAsia="Times New Roman"/>
          <w:sz w:val="28"/>
          <w:szCs w:val="28"/>
        </w:rPr>
        <w:t>совместные праздники, мероприятия;</w:t>
      </w:r>
    </w:p>
    <w:p w:rsidR="0052662D" w:rsidRPr="00C86DF3" w:rsidRDefault="0052662D">
      <w:pPr>
        <w:spacing w:line="162" w:lineRule="exact"/>
        <w:rPr>
          <w:sz w:val="28"/>
          <w:szCs w:val="28"/>
        </w:rPr>
      </w:pPr>
    </w:p>
    <w:p w:rsidR="0052662D" w:rsidRPr="00C86DF3" w:rsidRDefault="00D040B8">
      <w:pPr>
        <w:ind w:left="20"/>
        <w:rPr>
          <w:sz w:val="28"/>
          <w:szCs w:val="28"/>
        </w:rPr>
      </w:pPr>
      <w:r w:rsidRPr="00C86DF3">
        <w:rPr>
          <w:rFonts w:eastAsia="Times New Roman"/>
          <w:sz w:val="28"/>
          <w:szCs w:val="28"/>
        </w:rPr>
        <w:t>индивидуальные и групповые игровые сеансы;</w:t>
      </w: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27" w:lineRule="exact"/>
        <w:rPr>
          <w:sz w:val="28"/>
          <w:szCs w:val="28"/>
        </w:rPr>
      </w:pPr>
    </w:p>
    <w:p w:rsidR="0052662D" w:rsidRPr="00C86DF3" w:rsidRDefault="00D040B8">
      <w:pPr>
        <w:rPr>
          <w:sz w:val="28"/>
          <w:szCs w:val="28"/>
        </w:rPr>
      </w:pPr>
      <w:r w:rsidRPr="00C86DF3">
        <w:rPr>
          <w:rFonts w:eastAsia="Times New Roman"/>
          <w:b/>
          <w:bCs/>
          <w:sz w:val="28"/>
          <w:szCs w:val="28"/>
        </w:rPr>
        <w:t>Здоровьесберегающие технологии</w:t>
      </w:r>
    </w:p>
    <w:p w:rsidR="0052662D" w:rsidRPr="00C86DF3" w:rsidRDefault="0052662D">
      <w:pPr>
        <w:spacing w:line="149" w:lineRule="exact"/>
        <w:rPr>
          <w:sz w:val="28"/>
          <w:szCs w:val="28"/>
        </w:rPr>
      </w:pPr>
    </w:p>
    <w:p w:rsidR="0052662D" w:rsidRPr="00C86DF3" w:rsidRDefault="0052662D">
      <w:pPr>
        <w:rPr>
          <w:sz w:val="28"/>
          <w:szCs w:val="28"/>
        </w:rPr>
        <w:sectPr w:rsidR="0052662D" w:rsidRPr="00C86DF3">
          <w:pgSz w:w="11920" w:h="16845"/>
          <w:pgMar w:top="1408" w:right="1440" w:bottom="151" w:left="1440" w:header="0" w:footer="0" w:gutter="0"/>
          <w:cols w:num="2" w:space="720" w:equalWidth="0">
            <w:col w:w="100" w:space="600"/>
            <w:col w:w="8330"/>
          </w:cols>
        </w:sectPr>
      </w:pPr>
    </w:p>
    <w:p w:rsidR="0052662D" w:rsidRPr="00C86DF3" w:rsidRDefault="00D040B8">
      <w:pPr>
        <w:tabs>
          <w:tab w:val="left" w:pos="680"/>
        </w:tabs>
        <w:spacing w:line="325" w:lineRule="auto"/>
        <w:ind w:left="700" w:right="350" w:hanging="699"/>
        <w:rPr>
          <w:sz w:val="28"/>
          <w:szCs w:val="28"/>
        </w:rPr>
      </w:pPr>
      <w:r w:rsidRPr="00C86DF3">
        <w:rPr>
          <w:rFonts w:eastAsia="Symbol"/>
          <w:sz w:val="28"/>
          <w:szCs w:val="28"/>
        </w:rPr>
        <w:lastRenderedPageBreak/>
        <w:t></w:t>
      </w:r>
      <w:r w:rsidRPr="00C86DF3">
        <w:rPr>
          <w:sz w:val="28"/>
          <w:szCs w:val="28"/>
        </w:rPr>
        <w:tab/>
      </w:r>
      <w:r w:rsidRPr="00C86DF3">
        <w:rPr>
          <w:rFonts w:eastAsia="Times New Roman"/>
          <w:sz w:val="28"/>
          <w:szCs w:val="28"/>
        </w:rPr>
        <w:t>Арт-терапия: музыкотерапия, цветотерапия, лепка, нетрадиционное рисование, сказкотерапия, песочная терапия;</w:t>
      </w:r>
    </w:p>
    <w:p w:rsidR="0052662D" w:rsidRPr="00C86DF3" w:rsidRDefault="0052662D">
      <w:pPr>
        <w:spacing w:line="49" w:lineRule="exact"/>
        <w:rPr>
          <w:sz w:val="28"/>
          <w:szCs w:val="28"/>
        </w:rPr>
      </w:pPr>
    </w:p>
    <w:p w:rsidR="0052662D" w:rsidRPr="00C86DF3" w:rsidRDefault="00D040B8">
      <w:pPr>
        <w:numPr>
          <w:ilvl w:val="0"/>
          <w:numId w:val="15"/>
        </w:numPr>
        <w:tabs>
          <w:tab w:val="left" w:pos="700"/>
        </w:tabs>
        <w:ind w:left="700" w:hanging="698"/>
        <w:rPr>
          <w:rFonts w:eastAsia="Symbol"/>
          <w:sz w:val="28"/>
          <w:szCs w:val="28"/>
        </w:rPr>
      </w:pPr>
      <w:r w:rsidRPr="00C86DF3">
        <w:rPr>
          <w:rFonts w:eastAsia="Times New Roman"/>
          <w:sz w:val="28"/>
          <w:szCs w:val="28"/>
        </w:rPr>
        <w:t>психогимнастика;</w:t>
      </w:r>
    </w:p>
    <w:p w:rsidR="0052662D" w:rsidRPr="00C86DF3" w:rsidRDefault="0052662D">
      <w:pPr>
        <w:spacing w:line="140" w:lineRule="exact"/>
        <w:rPr>
          <w:rFonts w:eastAsia="Symbol"/>
          <w:sz w:val="28"/>
          <w:szCs w:val="28"/>
        </w:rPr>
      </w:pPr>
    </w:p>
    <w:p w:rsidR="0052662D" w:rsidRPr="00C86DF3" w:rsidRDefault="00D040B8">
      <w:pPr>
        <w:numPr>
          <w:ilvl w:val="0"/>
          <w:numId w:val="15"/>
        </w:numPr>
        <w:tabs>
          <w:tab w:val="left" w:pos="700"/>
        </w:tabs>
        <w:ind w:left="700" w:hanging="698"/>
        <w:rPr>
          <w:rFonts w:eastAsia="Symbol"/>
          <w:sz w:val="28"/>
          <w:szCs w:val="28"/>
        </w:rPr>
      </w:pPr>
      <w:r w:rsidRPr="00C86DF3">
        <w:rPr>
          <w:rFonts w:eastAsia="Times New Roman"/>
          <w:sz w:val="28"/>
          <w:szCs w:val="28"/>
        </w:rPr>
        <w:t>релаксация;</w:t>
      </w:r>
    </w:p>
    <w:p w:rsidR="0052662D" w:rsidRPr="00C86DF3" w:rsidRDefault="0052662D">
      <w:pPr>
        <w:spacing w:line="155" w:lineRule="exact"/>
        <w:rPr>
          <w:rFonts w:eastAsia="Symbol"/>
          <w:sz w:val="28"/>
          <w:szCs w:val="28"/>
        </w:rPr>
      </w:pPr>
    </w:p>
    <w:p w:rsidR="0052662D" w:rsidRPr="00C86DF3" w:rsidRDefault="00D040B8">
      <w:pPr>
        <w:numPr>
          <w:ilvl w:val="0"/>
          <w:numId w:val="15"/>
        </w:numPr>
        <w:tabs>
          <w:tab w:val="left" w:pos="700"/>
        </w:tabs>
        <w:ind w:left="700" w:hanging="698"/>
        <w:rPr>
          <w:rFonts w:eastAsia="Symbol"/>
          <w:sz w:val="28"/>
          <w:szCs w:val="28"/>
        </w:rPr>
      </w:pPr>
      <w:r w:rsidRPr="00C86DF3">
        <w:rPr>
          <w:rFonts w:eastAsia="Times New Roman"/>
          <w:sz w:val="28"/>
          <w:szCs w:val="28"/>
        </w:rPr>
        <w:t>пальчиковая гимнастика;</w:t>
      </w:r>
    </w:p>
    <w:p w:rsidR="0052662D" w:rsidRPr="00C86DF3" w:rsidRDefault="0052662D">
      <w:pPr>
        <w:spacing w:line="155" w:lineRule="exact"/>
        <w:rPr>
          <w:rFonts w:eastAsia="Symbol"/>
          <w:sz w:val="28"/>
          <w:szCs w:val="28"/>
        </w:rPr>
      </w:pPr>
    </w:p>
    <w:p w:rsidR="0052662D" w:rsidRPr="00C86DF3" w:rsidRDefault="00D040B8">
      <w:pPr>
        <w:numPr>
          <w:ilvl w:val="0"/>
          <w:numId w:val="15"/>
        </w:numPr>
        <w:tabs>
          <w:tab w:val="left" w:pos="700"/>
        </w:tabs>
        <w:ind w:left="700" w:hanging="698"/>
        <w:rPr>
          <w:rFonts w:eastAsia="Symbol"/>
          <w:sz w:val="28"/>
          <w:szCs w:val="28"/>
        </w:rPr>
      </w:pPr>
      <w:r w:rsidRPr="00C86DF3">
        <w:rPr>
          <w:rFonts w:eastAsia="Times New Roman"/>
          <w:sz w:val="28"/>
          <w:szCs w:val="28"/>
        </w:rPr>
        <w:t>гимнастика для глаз;</w:t>
      </w:r>
    </w:p>
    <w:p w:rsidR="0052662D" w:rsidRPr="00C86DF3" w:rsidRDefault="0052662D">
      <w:pPr>
        <w:spacing w:line="140" w:lineRule="exact"/>
        <w:rPr>
          <w:rFonts w:eastAsia="Symbol"/>
          <w:sz w:val="28"/>
          <w:szCs w:val="28"/>
        </w:rPr>
      </w:pPr>
    </w:p>
    <w:p w:rsidR="0052662D" w:rsidRPr="00C86DF3" w:rsidRDefault="00D040B8">
      <w:pPr>
        <w:numPr>
          <w:ilvl w:val="0"/>
          <w:numId w:val="15"/>
        </w:numPr>
        <w:tabs>
          <w:tab w:val="left" w:pos="700"/>
        </w:tabs>
        <w:ind w:left="700" w:hanging="698"/>
        <w:rPr>
          <w:rFonts w:eastAsia="Symbol"/>
          <w:sz w:val="28"/>
          <w:szCs w:val="28"/>
        </w:rPr>
      </w:pPr>
      <w:r w:rsidRPr="00C86DF3">
        <w:rPr>
          <w:rFonts w:eastAsia="Times New Roman"/>
          <w:sz w:val="28"/>
          <w:szCs w:val="28"/>
        </w:rPr>
        <w:t>гимнастика дыхательная;</w:t>
      </w:r>
    </w:p>
    <w:p w:rsidR="0052662D" w:rsidRPr="00C86DF3" w:rsidRDefault="0052662D">
      <w:pPr>
        <w:spacing w:line="154" w:lineRule="exact"/>
        <w:rPr>
          <w:rFonts w:eastAsia="Symbol"/>
          <w:sz w:val="28"/>
          <w:szCs w:val="28"/>
        </w:rPr>
      </w:pPr>
    </w:p>
    <w:p w:rsidR="0052662D" w:rsidRPr="00C86DF3" w:rsidRDefault="00D040B8">
      <w:pPr>
        <w:numPr>
          <w:ilvl w:val="0"/>
          <w:numId w:val="15"/>
        </w:numPr>
        <w:tabs>
          <w:tab w:val="left" w:pos="700"/>
        </w:tabs>
        <w:ind w:left="700" w:hanging="698"/>
        <w:rPr>
          <w:rFonts w:eastAsia="Symbol"/>
          <w:sz w:val="28"/>
          <w:szCs w:val="28"/>
        </w:rPr>
      </w:pPr>
      <w:r w:rsidRPr="00C86DF3">
        <w:rPr>
          <w:rFonts w:eastAsia="Times New Roman"/>
          <w:sz w:val="28"/>
          <w:szCs w:val="28"/>
        </w:rPr>
        <w:t>гимнастика корригирующая;</w:t>
      </w:r>
    </w:p>
    <w:p w:rsidR="0052662D" w:rsidRPr="00C86DF3" w:rsidRDefault="0052662D">
      <w:pPr>
        <w:spacing w:line="140" w:lineRule="exact"/>
        <w:rPr>
          <w:rFonts w:eastAsia="Symbol"/>
          <w:sz w:val="28"/>
          <w:szCs w:val="28"/>
        </w:rPr>
      </w:pPr>
    </w:p>
    <w:p w:rsidR="0052662D" w:rsidRPr="00C86DF3" w:rsidRDefault="00D040B8">
      <w:pPr>
        <w:numPr>
          <w:ilvl w:val="0"/>
          <w:numId w:val="15"/>
        </w:numPr>
        <w:tabs>
          <w:tab w:val="left" w:pos="700"/>
        </w:tabs>
        <w:ind w:left="700" w:hanging="698"/>
        <w:rPr>
          <w:rFonts w:eastAsia="Symbol"/>
          <w:sz w:val="28"/>
          <w:szCs w:val="28"/>
        </w:rPr>
      </w:pPr>
      <w:r w:rsidRPr="00C86DF3">
        <w:rPr>
          <w:rFonts w:eastAsia="Times New Roman"/>
          <w:sz w:val="28"/>
          <w:szCs w:val="28"/>
        </w:rPr>
        <w:t>гимнастика ортопедическая;</w:t>
      </w:r>
    </w:p>
    <w:p w:rsidR="0052662D" w:rsidRPr="00C86DF3" w:rsidRDefault="0052662D">
      <w:pPr>
        <w:spacing w:line="200" w:lineRule="exact"/>
        <w:rPr>
          <w:rFonts w:eastAsia="Symbol"/>
          <w:sz w:val="28"/>
          <w:szCs w:val="28"/>
        </w:rPr>
      </w:pPr>
    </w:p>
    <w:p w:rsidR="0052662D" w:rsidRPr="00C86DF3" w:rsidRDefault="0052662D">
      <w:pPr>
        <w:spacing w:line="200" w:lineRule="exact"/>
        <w:rPr>
          <w:rFonts w:eastAsia="Symbol"/>
          <w:sz w:val="28"/>
          <w:szCs w:val="28"/>
        </w:rPr>
      </w:pPr>
    </w:p>
    <w:p w:rsidR="0052662D" w:rsidRPr="00C86DF3" w:rsidRDefault="0052662D">
      <w:pPr>
        <w:spacing w:line="264" w:lineRule="exact"/>
        <w:rPr>
          <w:rFonts w:eastAsia="Symbol"/>
          <w:sz w:val="28"/>
          <w:szCs w:val="28"/>
        </w:rPr>
      </w:pPr>
    </w:p>
    <w:p w:rsidR="0052662D" w:rsidRPr="00C86DF3" w:rsidRDefault="00D040B8">
      <w:pPr>
        <w:spacing w:line="330" w:lineRule="auto"/>
        <w:ind w:left="700" w:right="4530"/>
        <w:rPr>
          <w:rFonts w:eastAsia="Symbol"/>
          <w:sz w:val="28"/>
          <w:szCs w:val="28"/>
        </w:rPr>
      </w:pPr>
      <w:r w:rsidRPr="00C86DF3">
        <w:rPr>
          <w:rFonts w:eastAsia="Times New Roman"/>
          <w:b/>
          <w:bCs/>
          <w:sz w:val="28"/>
          <w:szCs w:val="28"/>
        </w:rPr>
        <w:t>Предполагаемые результаты</w:t>
      </w:r>
      <w:proofErr w:type="gramStart"/>
      <w:r w:rsidRPr="00C86DF3">
        <w:rPr>
          <w:rFonts w:eastAsia="Times New Roman"/>
          <w:b/>
          <w:bCs/>
          <w:sz w:val="28"/>
          <w:szCs w:val="28"/>
        </w:rPr>
        <w:t xml:space="preserve"> Д</w:t>
      </w:r>
      <w:proofErr w:type="gramEnd"/>
      <w:r w:rsidRPr="00C86DF3">
        <w:rPr>
          <w:rFonts w:eastAsia="Times New Roman"/>
          <w:b/>
          <w:bCs/>
          <w:sz w:val="28"/>
          <w:szCs w:val="28"/>
        </w:rPr>
        <w:t>ля родителей</w:t>
      </w:r>
    </w:p>
    <w:p w:rsidR="0052662D" w:rsidRPr="00C86DF3" w:rsidRDefault="0052662D">
      <w:pPr>
        <w:spacing w:line="58" w:lineRule="exact"/>
        <w:rPr>
          <w:rFonts w:eastAsia="Symbol"/>
          <w:sz w:val="28"/>
          <w:szCs w:val="28"/>
        </w:rPr>
      </w:pPr>
    </w:p>
    <w:p w:rsidR="0052662D" w:rsidRPr="00C86DF3" w:rsidRDefault="00D040B8">
      <w:pPr>
        <w:numPr>
          <w:ilvl w:val="1"/>
          <w:numId w:val="15"/>
        </w:numPr>
        <w:tabs>
          <w:tab w:val="left" w:pos="1412"/>
        </w:tabs>
        <w:spacing w:line="325" w:lineRule="auto"/>
        <w:ind w:right="390" w:firstLine="707"/>
        <w:rPr>
          <w:rFonts w:eastAsia="Symbol"/>
          <w:sz w:val="28"/>
          <w:szCs w:val="28"/>
        </w:rPr>
      </w:pPr>
      <w:r w:rsidRPr="00C86DF3">
        <w:rPr>
          <w:rFonts w:eastAsia="Times New Roman"/>
          <w:sz w:val="28"/>
          <w:szCs w:val="28"/>
        </w:rPr>
        <w:t>объединение родителей, воспитывающих детей с ограниченными возможностями здоровья в группу;</w:t>
      </w:r>
    </w:p>
    <w:p w:rsidR="0052662D" w:rsidRPr="00C86DF3" w:rsidRDefault="0052662D">
      <w:pPr>
        <w:spacing w:line="57" w:lineRule="exact"/>
        <w:rPr>
          <w:rFonts w:eastAsia="Symbol"/>
          <w:sz w:val="28"/>
          <w:szCs w:val="28"/>
        </w:rPr>
      </w:pPr>
    </w:p>
    <w:p w:rsidR="0052662D" w:rsidRPr="00C86DF3" w:rsidRDefault="00D040B8">
      <w:pPr>
        <w:numPr>
          <w:ilvl w:val="1"/>
          <w:numId w:val="15"/>
        </w:numPr>
        <w:tabs>
          <w:tab w:val="left" w:pos="1412"/>
        </w:tabs>
        <w:spacing w:line="368" w:lineRule="auto"/>
        <w:ind w:right="350" w:firstLine="707"/>
        <w:rPr>
          <w:rFonts w:eastAsia="Symbol"/>
          <w:sz w:val="28"/>
          <w:szCs w:val="28"/>
        </w:rPr>
      </w:pPr>
      <w:r w:rsidRPr="00C86DF3">
        <w:rPr>
          <w:rFonts w:eastAsia="Times New Roman"/>
          <w:sz w:val="28"/>
          <w:szCs w:val="28"/>
        </w:rPr>
        <w:t>получение родителями практических навыков в воспитании и развитии детей с ограниченными возможностями здоровья;</w:t>
      </w:r>
    </w:p>
    <w:p w:rsidR="0052662D" w:rsidRPr="00C86DF3" w:rsidRDefault="0052662D">
      <w:pPr>
        <w:rPr>
          <w:sz w:val="28"/>
          <w:szCs w:val="28"/>
        </w:rPr>
        <w:sectPr w:rsidR="0052662D" w:rsidRPr="00C86DF3">
          <w:type w:val="continuous"/>
          <w:pgSz w:w="11920" w:h="16845"/>
          <w:pgMar w:top="1408" w:right="1440" w:bottom="151" w:left="1440" w:header="0" w:footer="0" w:gutter="0"/>
          <w:cols w:space="720" w:equalWidth="0">
            <w:col w:w="9030"/>
          </w:cols>
        </w:sectPr>
      </w:pPr>
    </w:p>
    <w:p w:rsidR="0052662D" w:rsidRPr="00C86DF3" w:rsidRDefault="0052662D">
      <w:pPr>
        <w:spacing w:line="5" w:lineRule="exact"/>
        <w:rPr>
          <w:sz w:val="28"/>
          <w:szCs w:val="28"/>
        </w:rPr>
      </w:pPr>
    </w:p>
    <w:p w:rsidR="0052662D" w:rsidRPr="00C86DF3" w:rsidRDefault="00D040B8">
      <w:pPr>
        <w:numPr>
          <w:ilvl w:val="0"/>
          <w:numId w:val="16"/>
        </w:numPr>
        <w:tabs>
          <w:tab w:val="left" w:pos="1771"/>
        </w:tabs>
        <w:spacing w:line="332" w:lineRule="auto"/>
        <w:ind w:left="360" w:firstLine="708"/>
        <w:jc w:val="both"/>
        <w:rPr>
          <w:rFonts w:eastAsia="Symbol"/>
          <w:sz w:val="28"/>
          <w:szCs w:val="28"/>
        </w:rPr>
      </w:pPr>
      <w:r w:rsidRPr="00C86DF3">
        <w:rPr>
          <w:rFonts w:eastAsia="Times New Roman"/>
          <w:sz w:val="28"/>
          <w:szCs w:val="28"/>
        </w:rPr>
        <w:t>осознание важности участия родителей в процессе психолого-педагогического сопровождения ребенка с ограниченными возможностями здоровья;</w:t>
      </w:r>
    </w:p>
    <w:p w:rsidR="0052662D" w:rsidRPr="00C86DF3" w:rsidRDefault="0052662D">
      <w:pPr>
        <w:spacing w:line="57" w:lineRule="exact"/>
        <w:rPr>
          <w:rFonts w:eastAsia="Symbol"/>
          <w:sz w:val="28"/>
          <w:szCs w:val="28"/>
        </w:rPr>
      </w:pPr>
    </w:p>
    <w:p w:rsidR="0052662D" w:rsidRPr="00C86DF3" w:rsidRDefault="00D040B8">
      <w:pPr>
        <w:numPr>
          <w:ilvl w:val="0"/>
          <w:numId w:val="16"/>
        </w:numPr>
        <w:tabs>
          <w:tab w:val="left" w:pos="1771"/>
        </w:tabs>
        <w:spacing w:line="362" w:lineRule="auto"/>
        <w:ind w:left="360" w:firstLine="708"/>
        <w:jc w:val="both"/>
        <w:rPr>
          <w:rFonts w:eastAsia="Symbol"/>
          <w:sz w:val="28"/>
          <w:szCs w:val="28"/>
        </w:rPr>
      </w:pPr>
      <w:r w:rsidRPr="00C86DF3">
        <w:rPr>
          <w:rFonts w:eastAsia="Times New Roman"/>
          <w:sz w:val="28"/>
          <w:szCs w:val="28"/>
        </w:rPr>
        <w:t>активное взаимодействие родителей и сотрудников ДОУ и его влияние на положительные изменения в физическом и психическом здоровье ребенка с ограниченными возможностями здоровья;</w:t>
      </w:r>
    </w:p>
    <w:p w:rsidR="0052662D" w:rsidRPr="00C86DF3" w:rsidRDefault="0052662D">
      <w:pPr>
        <w:spacing w:line="35" w:lineRule="exact"/>
        <w:rPr>
          <w:rFonts w:eastAsia="Symbol"/>
          <w:sz w:val="28"/>
          <w:szCs w:val="28"/>
        </w:rPr>
      </w:pPr>
    </w:p>
    <w:p w:rsidR="0052662D" w:rsidRPr="00C86DF3" w:rsidRDefault="00D040B8">
      <w:pPr>
        <w:numPr>
          <w:ilvl w:val="0"/>
          <w:numId w:val="16"/>
        </w:numPr>
        <w:tabs>
          <w:tab w:val="left" w:pos="1771"/>
        </w:tabs>
        <w:spacing w:line="332" w:lineRule="auto"/>
        <w:ind w:left="360" w:firstLine="708"/>
        <w:jc w:val="both"/>
        <w:rPr>
          <w:rFonts w:eastAsia="Symbol"/>
          <w:sz w:val="28"/>
          <w:szCs w:val="28"/>
        </w:rPr>
      </w:pPr>
      <w:r w:rsidRPr="00C86DF3">
        <w:rPr>
          <w:rFonts w:eastAsia="Times New Roman"/>
          <w:sz w:val="28"/>
          <w:szCs w:val="28"/>
        </w:rPr>
        <w:t>разработка методических рекомендаций для родителей по воспитанию и обучению детей с ограниченными возможностями здоровья.</w:t>
      </w:r>
    </w:p>
    <w:p w:rsidR="0052662D" w:rsidRPr="00C86DF3" w:rsidRDefault="0052662D">
      <w:pPr>
        <w:spacing w:line="21" w:lineRule="exact"/>
        <w:rPr>
          <w:rFonts w:eastAsia="Symbol"/>
          <w:sz w:val="28"/>
          <w:szCs w:val="28"/>
        </w:rPr>
      </w:pPr>
    </w:p>
    <w:p w:rsidR="0052662D" w:rsidRPr="00C86DF3" w:rsidRDefault="00D040B8">
      <w:pPr>
        <w:ind w:left="1060"/>
        <w:rPr>
          <w:rFonts w:eastAsia="Symbol"/>
          <w:sz w:val="28"/>
          <w:szCs w:val="28"/>
        </w:rPr>
      </w:pPr>
      <w:r w:rsidRPr="00C86DF3">
        <w:rPr>
          <w:rFonts w:eastAsia="Times New Roman"/>
          <w:b/>
          <w:bCs/>
          <w:sz w:val="28"/>
          <w:szCs w:val="28"/>
        </w:rPr>
        <w:t>Для детей</w:t>
      </w:r>
    </w:p>
    <w:p w:rsidR="0052662D" w:rsidRPr="00C86DF3" w:rsidRDefault="0052662D">
      <w:pPr>
        <w:spacing w:line="140" w:lineRule="exact"/>
        <w:rPr>
          <w:rFonts w:eastAsia="Symbol"/>
          <w:sz w:val="28"/>
          <w:szCs w:val="28"/>
        </w:rPr>
      </w:pPr>
    </w:p>
    <w:p w:rsidR="0052662D" w:rsidRPr="00C86DF3" w:rsidRDefault="00D040B8">
      <w:pPr>
        <w:numPr>
          <w:ilvl w:val="0"/>
          <w:numId w:val="16"/>
        </w:numPr>
        <w:tabs>
          <w:tab w:val="left" w:pos="1780"/>
        </w:tabs>
        <w:ind w:left="1780" w:hanging="712"/>
        <w:rPr>
          <w:rFonts w:eastAsia="Symbol"/>
          <w:sz w:val="28"/>
          <w:szCs w:val="28"/>
        </w:rPr>
      </w:pPr>
      <w:r w:rsidRPr="00C86DF3">
        <w:rPr>
          <w:rFonts w:eastAsia="Times New Roman"/>
          <w:sz w:val="28"/>
          <w:szCs w:val="28"/>
        </w:rPr>
        <w:t>доступность дошкольного образования детям-инвалидам;</w:t>
      </w:r>
    </w:p>
    <w:p w:rsidR="0052662D" w:rsidRPr="00C86DF3" w:rsidRDefault="0052662D">
      <w:pPr>
        <w:spacing w:line="198" w:lineRule="exact"/>
        <w:rPr>
          <w:rFonts w:eastAsia="Symbol"/>
          <w:sz w:val="28"/>
          <w:szCs w:val="28"/>
        </w:rPr>
      </w:pPr>
    </w:p>
    <w:p w:rsidR="0052662D" w:rsidRPr="00C86DF3" w:rsidRDefault="00D040B8">
      <w:pPr>
        <w:numPr>
          <w:ilvl w:val="0"/>
          <w:numId w:val="16"/>
        </w:numPr>
        <w:tabs>
          <w:tab w:val="left" w:pos="1771"/>
        </w:tabs>
        <w:spacing w:line="327" w:lineRule="auto"/>
        <w:ind w:left="360" w:firstLine="708"/>
        <w:jc w:val="both"/>
        <w:rPr>
          <w:rFonts w:eastAsia="Symbol"/>
          <w:sz w:val="28"/>
          <w:szCs w:val="28"/>
        </w:rPr>
      </w:pPr>
      <w:r w:rsidRPr="00C86DF3">
        <w:rPr>
          <w:rFonts w:eastAsia="Times New Roman"/>
          <w:sz w:val="28"/>
          <w:szCs w:val="28"/>
        </w:rPr>
        <w:t>улучшение психологического и соматического здоровья детей с ограниченными возможностями здоровь</w:t>
      </w:r>
      <w:proofErr w:type="gramStart"/>
      <w:r w:rsidRPr="00C86DF3">
        <w:rPr>
          <w:rFonts w:eastAsia="Times New Roman"/>
          <w:sz w:val="28"/>
          <w:szCs w:val="28"/>
        </w:rPr>
        <w:t>я(</w:t>
      </w:r>
      <w:proofErr w:type="gramEnd"/>
      <w:r w:rsidRPr="00C86DF3">
        <w:rPr>
          <w:rFonts w:eastAsia="Times New Roman"/>
          <w:sz w:val="28"/>
          <w:szCs w:val="28"/>
        </w:rPr>
        <w:t>снижение уровня различного рода заболеваний, тревожности, агрессивности);</w:t>
      </w:r>
    </w:p>
    <w:p w:rsidR="0052662D" w:rsidRPr="00C86DF3" w:rsidRDefault="0052662D">
      <w:pPr>
        <w:spacing w:line="63" w:lineRule="exact"/>
        <w:rPr>
          <w:rFonts w:eastAsia="Symbol"/>
          <w:sz w:val="28"/>
          <w:szCs w:val="28"/>
        </w:rPr>
      </w:pPr>
    </w:p>
    <w:p w:rsidR="0052662D" w:rsidRPr="00C86DF3" w:rsidRDefault="00D040B8">
      <w:pPr>
        <w:numPr>
          <w:ilvl w:val="0"/>
          <w:numId w:val="16"/>
        </w:numPr>
        <w:tabs>
          <w:tab w:val="left" w:pos="1771"/>
        </w:tabs>
        <w:spacing w:line="325" w:lineRule="auto"/>
        <w:ind w:left="360" w:firstLine="708"/>
        <w:rPr>
          <w:rFonts w:eastAsia="Symbol"/>
          <w:sz w:val="28"/>
          <w:szCs w:val="28"/>
        </w:rPr>
      </w:pPr>
      <w:r w:rsidRPr="00C86DF3">
        <w:rPr>
          <w:rFonts w:eastAsia="Times New Roman"/>
          <w:sz w:val="28"/>
          <w:szCs w:val="28"/>
        </w:rPr>
        <w:t>улучшение коммуникативных способностей детей с ограниченными возможностями здоровья.</w:t>
      </w:r>
    </w:p>
    <w:p w:rsidR="0052662D" w:rsidRPr="00C86DF3" w:rsidRDefault="0052662D">
      <w:pPr>
        <w:spacing w:line="21" w:lineRule="exact"/>
        <w:rPr>
          <w:rFonts w:eastAsia="Symbol"/>
          <w:sz w:val="28"/>
          <w:szCs w:val="28"/>
        </w:rPr>
      </w:pPr>
    </w:p>
    <w:p w:rsidR="0052662D" w:rsidRPr="00C86DF3" w:rsidRDefault="00D040B8">
      <w:pPr>
        <w:ind w:left="1060"/>
        <w:rPr>
          <w:rFonts w:eastAsia="Symbol"/>
          <w:sz w:val="28"/>
          <w:szCs w:val="28"/>
        </w:rPr>
      </w:pPr>
      <w:r w:rsidRPr="00C86DF3">
        <w:rPr>
          <w:rFonts w:eastAsia="Times New Roman"/>
          <w:b/>
          <w:bCs/>
          <w:sz w:val="28"/>
          <w:szCs w:val="28"/>
        </w:rPr>
        <w:t>Для педагогов</w:t>
      </w:r>
    </w:p>
    <w:p w:rsidR="0052662D" w:rsidRPr="00C86DF3" w:rsidRDefault="0052662D">
      <w:pPr>
        <w:spacing w:line="183" w:lineRule="exact"/>
        <w:rPr>
          <w:rFonts w:eastAsia="Symbol"/>
          <w:sz w:val="28"/>
          <w:szCs w:val="28"/>
        </w:rPr>
      </w:pPr>
    </w:p>
    <w:p w:rsidR="0052662D" w:rsidRPr="00C86DF3" w:rsidRDefault="00D040B8">
      <w:pPr>
        <w:numPr>
          <w:ilvl w:val="0"/>
          <w:numId w:val="16"/>
        </w:numPr>
        <w:tabs>
          <w:tab w:val="left" w:pos="1771"/>
        </w:tabs>
        <w:spacing w:line="325" w:lineRule="auto"/>
        <w:ind w:left="360" w:right="20" w:firstLine="708"/>
        <w:rPr>
          <w:rFonts w:eastAsia="Symbol"/>
          <w:sz w:val="28"/>
          <w:szCs w:val="28"/>
        </w:rPr>
      </w:pPr>
      <w:r w:rsidRPr="00C86DF3">
        <w:rPr>
          <w:rFonts w:eastAsia="Times New Roman"/>
          <w:sz w:val="28"/>
          <w:szCs w:val="28"/>
        </w:rPr>
        <w:t>Проявление творческой индивидуальности педагогов в различных видах деятельности с детьми, родителями;</w:t>
      </w:r>
    </w:p>
    <w:p w:rsidR="0052662D" w:rsidRPr="00C86DF3" w:rsidRDefault="0052662D">
      <w:pPr>
        <w:spacing w:line="14" w:lineRule="exact"/>
        <w:rPr>
          <w:rFonts w:eastAsia="Symbol"/>
          <w:sz w:val="28"/>
          <w:szCs w:val="28"/>
        </w:rPr>
      </w:pPr>
    </w:p>
    <w:p w:rsidR="0052662D" w:rsidRPr="00C86DF3" w:rsidRDefault="00D040B8">
      <w:pPr>
        <w:numPr>
          <w:ilvl w:val="0"/>
          <w:numId w:val="16"/>
        </w:numPr>
        <w:tabs>
          <w:tab w:val="left" w:pos="1780"/>
        </w:tabs>
        <w:ind w:left="1780" w:hanging="712"/>
        <w:rPr>
          <w:rFonts w:eastAsia="Symbol"/>
          <w:sz w:val="28"/>
          <w:szCs w:val="28"/>
        </w:rPr>
      </w:pPr>
      <w:r w:rsidRPr="00C86DF3">
        <w:rPr>
          <w:rFonts w:eastAsia="Times New Roman"/>
          <w:sz w:val="28"/>
          <w:szCs w:val="28"/>
        </w:rPr>
        <w:t>обеспеченностьобщегоувеличенияпсихолого-</w:t>
      </w:r>
    </w:p>
    <w:p w:rsidR="0052662D" w:rsidRPr="00C86DF3" w:rsidRDefault="0052662D">
      <w:pPr>
        <w:spacing w:line="184" w:lineRule="exact"/>
        <w:rPr>
          <w:sz w:val="28"/>
          <w:szCs w:val="28"/>
        </w:rPr>
      </w:pPr>
    </w:p>
    <w:p w:rsidR="0052662D" w:rsidRPr="00C86DF3" w:rsidRDefault="00D040B8">
      <w:pPr>
        <w:spacing w:line="330" w:lineRule="auto"/>
        <w:ind w:left="360"/>
        <w:jc w:val="both"/>
        <w:rPr>
          <w:sz w:val="28"/>
          <w:szCs w:val="28"/>
        </w:rPr>
      </w:pPr>
      <w:r w:rsidRPr="00C86DF3">
        <w:rPr>
          <w:rFonts w:eastAsia="Times New Roman"/>
          <w:sz w:val="28"/>
          <w:szCs w:val="28"/>
        </w:rPr>
        <w:t>педагогической, медико-социальной компетентности педагогов, сотрудников ДОУ;</w:t>
      </w:r>
    </w:p>
    <w:p w:rsidR="0052662D" w:rsidRPr="00C86DF3" w:rsidRDefault="0052662D">
      <w:pPr>
        <w:spacing w:line="24" w:lineRule="exact"/>
        <w:rPr>
          <w:sz w:val="28"/>
          <w:szCs w:val="28"/>
        </w:rPr>
      </w:pPr>
    </w:p>
    <w:p w:rsidR="0052662D" w:rsidRPr="00C86DF3" w:rsidRDefault="00D040B8">
      <w:pPr>
        <w:spacing w:line="345" w:lineRule="auto"/>
        <w:ind w:left="360" w:firstLine="705"/>
        <w:jc w:val="both"/>
        <w:rPr>
          <w:sz w:val="28"/>
          <w:szCs w:val="28"/>
        </w:rPr>
      </w:pPr>
      <w:r w:rsidRPr="00C86DF3">
        <w:rPr>
          <w:rFonts w:eastAsia="Symbol"/>
          <w:sz w:val="28"/>
          <w:szCs w:val="28"/>
        </w:rPr>
        <w:t></w:t>
      </w:r>
      <w:r w:rsidRPr="00C86DF3">
        <w:rPr>
          <w:rFonts w:eastAsia="Times New Roman"/>
          <w:sz w:val="28"/>
          <w:szCs w:val="28"/>
        </w:rPr>
        <w:t xml:space="preserve"> предполагается, что участие в проекте будет способствовать более глубокому пониманию специалистами ДОУ и родителями детей с разнообразными отклонениями в развитии, со сложными нарушениями развития; их самоактуализации, развитию эмпатии, толерантности и гуманной оценки роли человека в мире, в том, что числе человека с ограниченными возможностями</w:t>
      </w:r>
    </w:p>
    <w:p w:rsidR="0052662D" w:rsidRPr="00C86DF3" w:rsidRDefault="00D040B8" w:rsidP="00D040B8">
      <w:pPr>
        <w:spacing w:line="346" w:lineRule="auto"/>
        <w:ind w:left="426" w:right="330"/>
        <w:jc w:val="both"/>
        <w:rPr>
          <w:sz w:val="28"/>
          <w:szCs w:val="28"/>
        </w:rPr>
      </w:pPr>
      <w:r w:rsidRPr="00C86DF3">
        <w:rPr>
          <w:rFonts w:eastAsia="Times New Roman"/>
          <w:sz w:val="28"/>
          <w:szCs w:val="28"/>
        </w:rPr>
        <w:t xml:space="preserve">жизнедеятельности; развитию наблюдательности и рефлексивных способностей; развитию творческих способностей и умений применять их на практике; формированию тех профессионально значимых качеств, которые являются ведущими в активизации восприятия и понимания ребенка с нарушениями развития в </w:t>
      </w:r>
      <w:r w:rsidRPr="00C86DF3">
        <w:rPr>
          <w:rFonts w:eastAsia="Times New Roman"/>
          <w:sz w:val="28"/>
          <w:szCs w:val="28"/>
        </w:rPr>
        <w:lastRenderedPageBreak/>
        <w:t>процессе межличностного взаимодействия с ним, практическому освоению широкого спектра методов и приемов работы с детьми с различными отклонениями в развитии, умственной отсталостью разной степени выраженности, со сложными нарушениями развития;</w:t>
      </w:r>
    </w:p>
    <w:p w:rsidR="0052662D" w:rsidRPr="00C86DF3" w:rsidRDefault="0052662D">
      <w:pPr>
        <w:spacing w:line="42" w:lineRule="exact"/>
        <w:rPr>
          <w:sz w:val="28"/>
          <w:szCs w:val="28"/>
        </w:rPr>
      </w:pPr>
    </w:p>
    <w:p w:rsidR="0052662D" w:rsidRPr="00C86DF3" w:rsidRDefault="00D040B8">
      <w:pPr>
        <w:numPr>
          <w:ilvl w:val="0"/>
          <w:numId w:val="17"/>
        </w:numPr>
        <w:tabs>
          <w:tab w:val="left" w:pos="1412"/>
        </w:tabs>
        <w:spacing w:line="341" w:lineRule="auto"/>
        <w:ind w:right="330" w:firstLine="707"/>
        <w:jc w:val="both"/>
        <w:rPr>
          <w:rFonts w:eastAsia="Symbol"/>
          <w:sz w:val="28"/>
          <w:szCs w:val="28"/>
        </w:rPr>
      </w:pPr>
      <w:r w:rsidRPr="00C86DF3">
        <w:rPr>
          <w:rFonts w:eastAsia="Times New Roman"/>
          <w:sz w:val="28"/>
          <w:szCs w:val="28"/>
        </w:rPr>
        <w:t>реализация проекта образовательным учреждением будет способствовать совершенствованию воспитательно-образовательного процесса за счет расширения педагогического арсенала педагогов и педагогической компетентности родителей детей с ограниченными возможностями здоровья, овладения ими методами и приемами воспитания. Разработка методических рекомендаций позволит использовать полученные результаты в практике работы других образовательных учреждении.</w:t>
      </w:r>
    </w:p>
    <w:p w:rsidR="0052662D" w:rsidRPr="00C86DF3" w:rsidRDefault="0052662D">
      <w:pPr>
        <w:spacing w:line="200" w:lineRule="exact"/>
        <w:rPr>
          <w:sz w:val="28"/>
          <w:szCs w:val="28"/>
        </w:rPr>
      </w:pPr>
    </w:p>
    <w:p w:rsidR="0052662D" w:rsidRPr="00C86DF3" w:rsidRDefault="0052662D">
      <w:pPr>
        <w:spacing w:line="310" w:lineRule="exact"/>
        <w:rPr>
          <w:sz w:val="28"/>
          <w:szCs w:val="28"/>
        </w:rPr>
      </w:pPr>
    </w:p>
    <w:p w:rsidR="0052662D" w:rsidRPr="00C86DF3" w:rsidRDefault="00D040B8">
      <w:pPr>
        <w:ind w:left="700"/>
        <w:rPr>
          <w:sz w:val="28"/>
          <w:szCs w:val="28"/>
        </w:rPr>
      </w:pPr>
      <w:r w:rsidRPr="00C86DF3">
        <w:rPr>
          <w:rFonts w:eastAsia="Times New Roman"/>
          <w:b/>
          <w:bCs/>
          <w:sz w:val="28"/>
          <w:szCs w:val="28"/>
        </w:rPr>
        <w:t>Этапы реализации проекта</w:t>
      </w: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28" w:lineRule="exact"/>
        <w:rPr>
          <w:sz w:val="28"/>
          <w:szCs w:val="28"/>
        </w:rPr>
      </w:pPr>
    </w:p>
    <w:p w:rsidR="0052662D" w:rsidRPr="00C86DF3" w:rsidRDefault="00D040B8">
      <w:pPr>
        <w:ind w:left="700"/>
        <w:rPr>
          <w:sz w:val="28"/>
          <w:szCs w:val="28"/>
        </w:rPr>
      </w:pPr>
      <w:r w:rsidRPr="00C86DF3">
        <w:rPr>
          <w:rFonts w:eastAsia="Times New Roman"/>
          <w:b/>
          <w:bCs/>
          <w:sz w:val="28"/>
          <w:szCs w:val="28"/>
        </w:rPr>
        <w:t>1 этап – подготовительный</w:t>
      </w:r>
    </w:p>
    <w:p w:rsidR="0052662D" w:rsidRPr="00C86DF3" w:rsidRDefault="0052662D">
      <w:pPr>
        <w:spacing w:line="165" w:lineRule="exact"/>
        <w:rPr>
          <w:sz w:val="28"/>
          <w:szCs w:val="28"/>
        </w:rPr>
      </w:pPr>
    </w:p>
    <w:p w:rsidR="0052662D" w:rsidRPr="00C86DF3" w:rsidRDefault="00D040B8">
      <w:pPr>
        <w:numPr>
          <w:ilvl w:val="0"/>
          <w:numId w:val="18"/>
        </w:numPr>
        <w:tabs>
          <w:tab w:val="left" w:pos="700"/>
        </w:tabs>
        <w:ind w:left="700" w:hanging="413"/>
        <w:rPr>
          <w:rFonts w:eastAsia="Symbol"/>
          <w:sz w:val="28"/>
          <w:szCs w:val="28"/>
        </w:rPr>
      </w:pPr>
      <w:r w:rsidRPr="00C86DF3">
        <w:rPr>
          <w:rFonts w:eastAsia="Times New Roman"/>
          <w:sz w:val="28"/>
          <w:szCs w:val="28"/>
        </w:rPr>
        <w:t>Создание  рабочей  группы  по разработке  проекта  «Психолого-</w:t>
      </w:r>
    </w:p>
    <w:p w:rsidR="0052662D" w:rsidRPr="00C86DF3" w:rsidRDefault="0052662D">
      <w:pPr>
        <w:spacing w:line="183" w:lineRule="exact"/>
        <w:rPr>
          <w:sz w:val="28"/>
          <w:szCs w:val="28"/>
        </w:rPr>
      </w:pPr>
    </w:p>
    <w:p w:rsidR="0052662D" w:rsidRPr="00C86DF3" w:rsidRDefault="00D040B8">
      <w:pPr>
        <w:spacing w:line="337" w:lineRule="auto"/>
        <w:ind w:right="350"/>
        <w:jc w:val="both"/>
        <w:rPr>
          <w:sz w:val="28"/>
          <w:szCs w:val="28"/>
        </w:rPr>
      </w:pPr>
      <w:r w:rsidRPr="00C86DF3">
        <w:rPr>
          <w:rFonts w:eastAsia="Times New Roman"/>
          <w:sz w:val="28"/>
          <w:szCs w:val="28"/>
        </w:rPr>
        <w:t>педагогическое сопровождение семей, воспитывающих детей-инвалидов, в условиях организации на базе ДОУ детско-родительского клуба «МЫ ВМЕСТЕ»;</w:t>
      </w:r>
    </w:p>
    <w:p w:rsidR="0052662D" w:rsidRPr="00C86DF3" w:rsidRDefault="0052662D">
      <w:pPr>
        <w:spacing w:line="66" w:lineRule="exact"/>
        <w:rPr>
          <w:sz w:val="28"/>
          <w:szCs w:val="28"/>
        </w:rPr>
      </w:pPr>
    </w:p>
    <w:p w:rsidR="0052662D" w:rsidRPr="00C86DF3" w:rsidRDefault="00D040B8" w:rsidP="00C86DF3">
      <w:pPr>
        <w:numPr>
          <w:ilvl w:val="0"/>
          <w:numId w:val="19"/>
        </w:numPr>
        <w:tabs>
          <w:tab w:val="left" w:pos="705"/>
        </w:tabs>
        <w:spacing w:line="314" w:lineRule="auto"/>
        <w:ind w:right="-32" w:firstLine="287"/>
        <w:rPr>
          <w:rFonts w:eastAsia="Symbol"/>
          <w:sz w:val="28"/>
          <w:szCs w:val="28"/>
        </w:rPr>
      </w:pPr>
      <w:r w:rsidRPr="00C86DF3">
        <w:rPr>
          <w:rFonts w:eastAsia="Times New Roman"/>
          <w:sz w:val="28"/>
          <w:szCs w:val="28"/>
        </w:rPr>
        <w:t xml:space="preserve">создание банка данных о детях с ограниченными </w:t>
      </w:r>
      <w:r w:rsidR="00C86DF3" w:rsidRPr="00C86DF3">
        <w:rPr>
          <w:rFonts w:eastAsia="Times New Roman"/>
          <w:sz w:val="28"/>
          <w:szCs w:val="28"/>
        </w:rPr>
        <w:t>в</w:t>
      </w:r>
      <w:r w:rsidRPr="00C86DF3">
        <w:rPr>
          <w:rFonts w:eastAsia="Times New Roman"/>
          <w:sz w:val="28"/>
          <w:szCs w:val="28"/>
        </w:rPr>
        <w:t>озможностями здоровья, и их семьях;</w:t>
      </w:r>
    </w:p>
    <w:p w:rsidR="0052662D" w:rsidRPr="00C86DF3" w:rsidRDefault="0052662D">
      <w:pPr>
        <w:spacing w:line="31" w:lineRule="exact"/>
        <w:rPr>
          <w:rFonts w:eastAsia="Symbol"/>
          <w:sz w:val="28"/>
          <w:szCs w:val="28"/>
        </w:rPr>
      </w:pPr>
    </w:p>
    <w:p w:rsidR="0052662D" w:rsidRPr="00C86DF3" w:rsidRDefault="00D040B8">
      <w:pPr>
        <w:numPr>
          <w:ilvl w:val="0"/>
          <w:numId w:val="19"/>
        </w:numPr>
        <w:tabs>
          <w:tab w:val="left" w:pos="700"/>
        </w:tabs>
        <w:ind w:left="700" w:hanging="413"/>
        <w:rPr>
          <w:rFonts w:eastAsia="Symbol"/>
          <w:sz w:val="28"/>
          <w:szCs w:val="28"/>
        </w:rPr>
      </w:pPr>
      <w:r w:rsidRPr="00C86DF3">
        <w:rPr>
          <w:rFonts w:eastAsia="Times New Roman"/>
          <w:sz w:val="28"/>
          <w:szCs w:val="28"/>
        </w:rPr>
        <w:t>формированиенормативно-правовой</w:t>
      </w:r>
      <w:proofErr w:type="gramStart"/>
      <w:r w:rsidRPr="00C86DF3">
        <w:rPr>
          <w:rFonts w:eastAsia="Times New Roman"/>
          <w:sz w:val="28"/>
          <w:szCs w:val="28"/>
        </w:rPr>
        <w:t>,м</w:t>
      </w:r>
      <w:proofErr w:type="gramEnd"/>
      <w:r w:rsidRPr="00C86DF3">
        <w:rPr>
          <w:rFonts w:eastAsia="Times New Roman"/>
          <w:sz w:val="28"/>
          <w:szCs w:val="28"/>
        </w:rPr>
        <w:t>етодической,</w:t>
      </w:r>
      <w:r w:rsidR="00C86DF3" w:rsidRPr="00C86DF3">
        <w:rPr>
          <w:rFonts w:eastAsia="Times New Roman"/>
          <w:sz w:val="28"/>
          <w:szCs w:val="28"/>
        </w:rPr>
        <w:t xml:space="preserve"> </w:t>
      </w:r>
    </w:p>
    <w:p w:rsidR="0052662D" w:rsidRPr="00C86DF3" w:rsidRDefault="0052662D">
      <w:pPr>
        <w:spacing w:line="162" w:lineRule="exact"/>
        <w:rPr>
          <w:sz w:val="28"/>
          <w:szCs w:val="28"/>
        </w:rPr>
      </w:pPr>
    </w:p>
    <w:p w:rsidR="0052662D" w:rsidRPr="00C86DF3" w:rsidRDefault="00D040B8">
      <w:pPr>
        <w:rPr>
          <w:sz w:val="28"/>
          <w:szCs w:val="28"/>
        </w:rPr>
      </w:pPr>
      <w:r w:rsidRPr="00C86DF3">
        <w:rPr>
          <w:rFonts w:eastAsia="Times New Roman"/>
          <w:sz w:val="28"/>
          <w:szCs w:val="28"/>
        </w:rPr>
        <w:t>образовательной, психолого-медико-социальной базы;</w:t>
      </w:r>
    </w:p>
    <w:p w:rsidR="0052662D" w:rsidRPr="00C86DF3" w:rsidRDefault="0052662D">
      <w:pPr>
        <w:rPr>
          <w:sz w:val="28"/>
          <w:szCs w:val="28"/>
        </w:rPr>
        <w:sectPr w:rsidR="0052662D" w:rsidRPr="00C86DF3">
          <w:pgSz w:w="11920" w:h="16845"/>
          <w:pgMar w:top="1429" w:right="1440" w:bottom="151" w:left="1440" w:header="0" w:footer="0" w:gutter="0"/>
          <w:cols w:space="720" w:equalWidth="0">
            <w:col w:w="9030"/>
          </w:cols>
        </w:sectPr>
      </w:pPr>
    </w:p>
    <w:p w:rsidR="0052662D" w:rsidRPr="00C86DF3" w:rsidRDefault="0052662D">
      <w:pPr>
        <w:spacing w:line="200" w:lineRule="exact"/>
        <w:rPr>
          <w:sz w:val="28"/>
          <w:szCs w:val="28"/>
        </w:rPr>
      </w:pPr>
    </w:p>
    <w:p w:rsidR="0052662D" w:rsidRPr="00C86DF3" w:rsidRDefault="0052662D">
      <w:pPr>
        <w:spacing w:line="5" w:lineRule="exact"/>
        <w:rPr>
          <w:sz w:val="28"/>
          <w:szCs w:val="28"/>
        </w:rPr>
      </w:pPr>
    </w:p>
    <w:p w:rsidR="0052662D" w:rsidRPr="00C86DF3" w:rsidRDefault="00D040B8">
      <w:pPr>
        <w:numPr>
          <w:ilvl w:val="0"/>
          <w:numId w:val="20"/>
        </w:numPr>
        <w:tabs>
          <w:tab w:val="left" w:pos="1065"/>
        </w:tabs>
        <w:spacing w:line="325" w:lineRule="auto"/>
        <w:ind w:left="360" w:right="20" w:firstLine="423"/>
        <w:rPr>
          <w:rFonts w:eastAsia="Symbol"/>
          <w:sz w:val="28"/>
          <w:szCs w:val="28"/>
        </w:rPr>
      </w:pPr>
      <w:r w:rsidRPr="00C86DF3">
        <w:rPr>
          <w:rFonts w:eastAsia="Times New Roman"/>
          <w:sz w:val="28"/>
          <w:szCs w:val="28"/>
        </w:rPr>
        <w:t>деятельность по планированию работы детско-родительского клуба;</w:t>
      </w:r>
    </w:p>
    <w:p w:rsidR="0052662D" w:rsidRPr="00C86DF3" w:rsidRDefault="0052662D">
      <w:pPr>
        <w:spacing w:line="14" w:lineRule="exact"/>
        <w:rPr>
          <w:rFonts w:eastAsia="Symbol"/>
          <w:sz w:val="28"/>
          <w:szCs w:val="28"/>
        </w:rPr>
      </w:pPr>
    </w:p>
    <w:p w:rsidR="0052662D" w:rsidRPr="00C86DF3" w:rsidRDefault="00D040B8">
      <w:pPr>
        <w:numPr>
          <w:ilvl w:val="0"/>
          <w:numId w:val="20"/>
        </w:numPr>
        <w:tabs>
          <w:tab w:val="left" w:pos="1060"/>
        </w:tabs>
        <w:ind w:left="1060" w:hanging="277"/>
        <w:rPr>
          <w:rFonts w:eastAsia="Symbol"/>
          <w:sz w:val="28"/>
          <w:szCs w:val="28"/>
        </w:rPr>
      </w:pPr>
      <w:r w:rsidRPr="00C86DF3">
        <w:rPr>
          <w:rFonts w:eastAsia="Times New Roman"/>
          <w:sz w:val="28"/>
          <w:szCs w:val="28"/>
        </w:rPr>
        <w:t>создание условий для организации детско-родительского клуба;</w:t>
      </w:r>
    </w:p>
    <w:p w:rsidR="0052662D" w:rsidRPr="00C86DF3" w:rsidRDefault="0052662D">
      <w:pPr>
        <w:spacing w:line="140" w:lineRule="exact"/>
        <w:rPr>
          <w:rFonts w:eastAsia="Symbol"/>
          <w:sz w:val="28"/>
          <w:szCs w:val="28"/>
        </w:rPr>
      </w:pPr>
    </w:p>
    <w:p w:rsidR="0052662D" w:rsidRPr="00C86DF3" w:rsidRDefault="00D040B8">
      <w:pPr>
        <w:numPr>
          <w:ilvl w:val="0"/>
          <w:numId w:val="20"/>
        </w:numPr>
        <w:tabs>
          <w:tab w:val="left" w:pos="1060"/>
        </w:tabs>
        <w:ind w:left="1060" w:hanging="277"/>
        <w:rPr>
          <w:rFonts w:eastAsia="Symbol"/>
          <w:sz w:val="28"/>
          <w:szCs w:val="28"/>
        </w:rPr>
      </w:pPr>
      <w:r w:rsidRPr="00C86DF3">
        <w:rPr>
          <w:rFonts w:eastAsia="Times New Roman"/>
          <w:sz w:val="28"/>
          <w:szCs w:val="28"/>
        </w:rPr>
        <w:t>организация повышения квалификации педагогов ДОУ;</w:t>
      </w:r>
    </w:p>
    <w:p w:rsidR="0052662D" w:rsidRPr="00C86DF3" w:rsidRDefault="0052662D">
      <w:pPr>
        <w:spacing w:line="198" w:lineRule="exact"/>
        <w:rPr>
          <w:rFonts w:eastAsia="Symbol"/>
          <w:sz w:val="28"/>
          <w:szCs w:val="28"/>
        </w:rPr>
      </w:pPr>
    </w:p>
    <w:p w:rsidR="0052662D" w:rsidRPr="00C86DF3" w:rsidRDefault="00D040B8">
      <w:pPr>
        <w:numPr>
          <w:ilvl w:val="0"/>
          <w:numId w:val="20"/>
        </w:numPr>
        <w:tabs>
          <w:tab w:val="left" w:pos="1065"/>
        </w:tabs>
        <w:spacing w:line="314" w:lineRule="auto"/>
        <w:ind w:left="360" w:right="20" w:firstLine="423"/>
        <w:rPr>
          <w:rFonts w:eastAsia="Symbol"/>
          <w:sz w:val="28"/>
          <w:szCs w:val="28"/>
        </w:rPr>
      </w:pPr>
      <w:r w:rsidRPr="00C86DF3">
        <w:rPr>
          <w:rFonts w:eastAsia="Times New Roman"/>
          <w:sz w:val="28"/>
          <w:szCs w:val="28"/>
        </w:rPr>
        <w:t>информирование родителей (законных представителей) о работе детско-родительского клуба.</w:t>
      </w:r>
    </w:p>
    <w:p w:rsidR="0052662D" w:rsidRPr="00C86DF3" w:rsidRDefault="0052662D">
      <w:pPr>
        <w:spacing w:line="200" w:lineRule="exact"/>
        <w:rPr>
          <w:sz w:val="28"/>
          <w:szCs w:val="28"/>
        </w:rPr>
      </w:pPr>
    </w:p>
    <w:p w:rsidR="0052662D" w:rsidRPr="00C86DF3" w:rsidRDefault="0052662D">
      <w:pPr>
        <w:spacing w:line="334" w:lineRule="exact"/>
        <w:rPr>
          <w:sz w:val="28"/>
          <w:szCs w:val="28"/>
        </w:rPr>
      </w:pPr>
    </w:p>
    <w:p w:rsidR="0052662D" w:rsidRPr="00C86DF3" w:rsidRDefault="00D040B8">
      <w:pPr>
        <w:ind w:left="1060"/>
        <w:rPr>
          <w:sz w:val="28"/>
          <w:szCs w:val="28"/>
        </w:rPr>
      </w:pPr>
      <w:r w:rsidRPr="00C86DF3">
        <w:rPr>
          <w:rFonts w:eastAsia="Times New Roman"/>
          <w:b/>
          <w:bCs/>
          <w:sz w:val="28"/>
          <w:szCs w:val="28"/>
        </w:rPr>
        <w:t>2 этап – основной</w:t>
      </w:r>
    </w:p>
    <w:p w:rsidR="0052662D" w:rsidRPr="00C86DF3" w:rsidRDefault="0052662D">
      <w:pPr>
        <w:spacing w:line="140" w:lineRule="exact"/>
        <w:rPr>
          <w:sz w:val="28"/>
          <w:szCs w:val="28"/>
        </w:rPr>
      </w:pPr>
    </w:p>
    <w:p w:rsidR="0052662D" w:rsidRPr="00C86DF3" w:rsidRDefault="00D040B8">
      <w:pPr>
        <w:numPr>
          <w:ilvl w:val="0"/>
          <w:numId w:val="21"/>
        </w:numPr>
        <w:tabs>
          <w:tab w:val="left" w:pos="1060"/>
        </w:tabs>
        <w:ind w:left="1060" w:hanging="562"/>
        <w:rPr>
          <w:rFonts w:eastAsia="Symbol"/>
          <w:sz w:val="28"/>
          <w:szCs w:val="28"/>
        </w:rPr>
      </w:pPr>
      <w:r w:rsidRPr="00C86DF3">
        <w:rPr>
          <w:rFonts w:eastAsia="Times New Roman"/>
          <w:sz w:val="28"/>
          <w:szCs w:val="28"/>
        </w:rPr>
        <w:t>Реализация индивидуальнойпрограммы и групповых занятий;</w:t>
      </w:r>
    </w:p>
    <w:p w:rsidR="0052662D" w:rsidRPr="00C86DF3" w:rsidRDefault="0052662D">
      <w:pPr>
        <w:spacing w:line="140" w:lineRule="exact"/>
        <w:rPr>
          <w:rFonts w:eastAsia="Symbol"/>
          <w:sz w:val="28"/>
          <w:szCs w:val="28"/>
        </w:rPr>
      </w:pPr>
    </w:p>
    <w:p w:rsidR="0052662D" w:rsidRPr="00C86DF3" w:rsidRDefault="00D040B8">
      <w:pPr>
        <w:numPr>
          <w:ilvl w:val="0"/>
          <w:numId w:val="21"/>
        </w:numPr>
        <w:tabs>
          <w:tab w:val="left" w:pos="1060"/>
        </w:tabs>
        <w:ind w:left="1060" w:hanging="562"/>
        <w:rPr>
          <w:rFonts w:eastAsia="Symbol"/>
          <w:sz w:val="28"/>
          <w:szCs w:val="28"/>
        </w:rPr>
      </w:pPr>
      <w:r w:rsidRPr="00C86DF3">
        <w:rPr>
          <w:rFonts w:eastAsia="Times New Roman"/>
          <w:sz w:val="28"/>
          <w:szCs w:val="28"/>
        </w:rPr>
        <w:t>оказание  необходимой  помощи  родителям  ребѐнка  с  ОВЗ</w:t>
      </w:r>
    </w:p>
    <w:p w:rsidR="0052662D" w:rsidRPr="00C86DF3" w:rsidRDefault="0052662D">
      <w:pPr>
        <w:spacing w:line="162" w:lineRule="exact"/>
        <w:rPr>
          <w:sz w:val="28"/>
          <w:szCs w:val="28"/>
        </w:rPr>
      </w:pPr>
    </w:p>
    <w:p w:rsidR="0052662D" w:rsidRPr="00C86DF3" w:rsidRDefault="00D040B8">
      <w:pPr>
        <w:ind w:left="360"/>
        <w:rPr>
          <w:sz w:val="28"/>
          <w:szCs w:val="28"/>
        </w:rPr>
      </w:pPr>
      <w:r w:rsidRPr="00C86DF3">
        <w:rPr>
          <w:rFonts w:eastAsia="Times New Roman"/>
          <w:sz w:val="28"/>
          <w:szCs w:val="28"/>
        </w:rPr>
        <w:t>(консультирование, беседы, обсуждения);</w:t>
      </w:r>
    </w:p>
    <w:p w:rsidR="0052662D" w:rsidRPr="00C86DF3" w:rsidRDefault="0052662D">
      <w:pPr>
        <w:spacing w:line="183" w:lineRule="exact"/>
        <w:rPr>
          <w:sz w:val="28"/>
          <w:szCs w:val="28"/>
        </w:rPr>
      </w:pPr>
    </w:p>
    <w:p w:rsidR="0052662D" w:rsidRPr="00C86DF3" w:rsidRDefault="00D040B8">
      <w:pPr>
        <w:numPr>
          <w:ilvl w:val="0"/>
          <w:numId w:val="22"/>
        </w:numPr>
        <w:tabs>
          <w:tab w:val="left" w:pos="1065"/>
        </w:tabs>
        <w:spacing w:line="325" w:lineRule="auto"/>
        <w:ind w:left="360" w:right="40" w:firstLine="138"/>
        <w:rPr>
          <w:rFonts w:eastAsia="Symbol"/>
          <w:sz w:val="28"/>
          <w:szCs w:val="28"/>
        </w:rPr>
      </w:pPr>
      <w:r w:rsidRPr="00C86DF3">
        <w:rPr>
          <w:rFonts w:eastAsia="Times New Roman"/>
          <w:sz w:val="28"/>
          <w:szCs w:val="28"/>
        </w:rPr>
        <w:t>просвещение и консультирование педагогов, работающих с ребѐнком;</w:t>
      </w:r>
    </w:p>
    <w:p w:rsidR="0052662D" w:rsidRPr="00C86DF3" w:rsidRDefault="0052662D">
      <w:pPr>
        <w:spacing w:line="58" w:lineRule="exact"/>
        <w:rPr>
          <w:rFonts w:eastAsia="Symbol"/>
          <w:sz w:val="28"/>
          <w:szCs w:val="28"/>
        </w:rPr>
      </w:pPr>
    </w:p>
    <w:p w:rsidR="0052662D" w:rsidRPr="00C86DF3" w:rsidRDefault="00D040B8">
      <w:pPr>
        <w:numPr>
          <w:ilvl w:val="0"/>
          <w:numId w:val="22"/>
        </w:numPr>
        <w:tabs>
          <w:tab w:val="left" w:pos="1065"/>
        </w:tabs>
        <w:spacing w:line="356" w:lineRule="auto"/>
        <w:ind w:left="360" w:right="20" w:firstLine="138"/>
        <w:rPr>
          <w:rFonts w:eastAsia="Symbol"/>
          <w:sz w:val="28"/>
          <w:szCs w:val="28"/>
        </w:rPr>
      </w:pPr>
      <w:r w:rsidRPr="00C86DF3">
        <w:rPr>
          <w:rFonts w:eastAsia="Times New Roman"/>
          <w:sz w:val="28"/>
          <w:szCs w:val="28"/>
        </w:rPr>
        <w:t>психологические занятия, включающие в себя комплексы на развитие внимания, памяти, мышления, эмоционально-волевой сферы;</w:t>
      </w:r>
    </w:p>
    <w:p w:rsidR="0052662D" w:rsidRPr="00C86DF3" w:rsidRDefault="00D040B8">
      <w:pPr>
        <w:numPr>
          <w:ilvl w:val="0"/>
          <w:numId w:val="22"/>
        </w:numPr>
        <w:tabs>
          <w:tab w:val="left" w:pos="1060"/>
        </w:tabs>
        <w:ind w:left="1060" w:hanging="562"/>
        <w:rPr>
          <w:rFonts w:eastAsia="Symbol"/>
          <w:sz w:val="28"/>
          <w:szCs w:val="28"/>
        </w:rPr>
      </w:pPr>
      <w:r w:rsidRPr="00C86DF3">
        <w:rPr>
          <w:rFonts w:eastAsia="Times New Roman"/>
          <w:sz w:val="28"/>
          <w:szCs w:val="28"/>
        </w:rPr>
        <w:t>проведение совместных мероприятий с родителями и детьми;</w:t>
      </w:r>
    </w:p>
    <w:p w:rsidR="0052662D" w:rsidRPr="00C86DF3" w:rsidRDefault="0052662D">
      <w:pPr>
        <w:spacing w:line="183" w:lineRule="exact"/>
        <w:rPr>
          <w:rFonts w:eastAsia="Symbol"/>
          <w:sz w:val="28"/>
          <w:szCs w:val="28"/>
        </w:rPr>
      </w:pPr>
    </w:p>
    <w:p w:rsidR="0052662D" w:rsidRPr="00C86DF3" w:rsidRDefault="00D040B8">
      <w:pPr>
        <w:numPr>
          <w:ilvl w:val="0"/>
          <w:numId w:val="22"/>
        </w:numPr>
        <w:tabs>
          <w:tab w:val="left" w:pos="1065"/>
        </w:tabs>
        <w:spacing w:line="325" w:lineRule="auto"/>
        <w:ind w:left="360" w:firstLine="138"/>
        <w:rPr>
          <w:rFonts w:eastAsia="Symbol"/>
          <w:sz w:val="28"/>
          <w:szCs w:val="28"/>
        </w:rPr>
      </w:pPr>
      <w:r w:rsidRPr="00C86DF3">
        <w:rPr>
          <w:rFonts w:eastAsia="Times New Roman"/>
          <w:sz w:val="28"/>
          <w:szCs w:val="28"/>
        </w:rPr>
        <w:t>разработка системы психолого-педагогического мониторинга совместной деятельности ДОУ и семей воспитанников.</w:t>
      </w:r>
    </w:p>
    <w:p w:rsidR="0052662D" w:rsidRPr="00C86DF3" w:rsidRDefault="0052662D">
      <w:pPr>
        <w:spacing w:line="200" w:lineRule="exact"/>
        <w:rPr>
          <w:sz w:val="28"/>
          <w:szCs w:val="28"/>
        </w:rPr>
      </w:pPr>
    </w:p>
    <w:p w:rsidR="0052662D" w:rsidRPr="00C86DF3" w:rsidRDefault="0052662D">
      <w:pPr>
        <w:spacing w:line="302" w:lineRule="exact"/>
        <w:rPr>
          <w:sz w:val="28"/>
          <w:szCs w:val="28"/>
        </w:rPr>
      </w:pPr>
    </w:p>
    <w:p w:rsidR="0052662D" w:rsidRPr="00C86DF3" w:rsidRDefault="00D040B8">
      <w:pPr>
        <w:ind w:left="1060"/>
        <w:rPr>
          <w:sz w:val="28"/>
          <w:szCs w:val="28"/>
        </w:rPr>
      </w:pPr>
      <w:r w:rsidRPr="00C86DF3">
        <w:rPr>
          <w:rFonts w:eastAsia="Times New Roman"/>
          <w:b/>
          <w:bCs/>
          <w:sz w:val="28"/>
          <w:szCs w:val="28"/>
        </w:rPr>
        <w:t>3 этап – контрольный</w:t>
      </w:r>
    </w:p>
    <w:p w:rsidR="0052662D" w:rsidRPr="00C86DF3" w:rsidRDefault="0052662D">
      <w:pPr>
        <w:spacing w:line="140" w:lineRule="exact"/>
        <w:rPr>
          <w:sz w:val="28"/>
          <w:szCs w:val="28"/>
        </w:rPr>
      </w:pPr>
    </w:p>
    <w:p w:rsidR="0052662D" w:rsidRPr="00C86DF3" w:rsidRDefault="00D040B8">
      <w:pPr>
        <w:numPr>
          <w:ilvl w:val="0"/>
          <w:numId w:val="23"/>
        </w:numPr>
        <w:tabs>
          <w:tab w:val="left" w:pos="1060"/>
        </w:tabs>
        <w:ind w:left="1060" w:hanging="413"/>
        <w:rPr>
          <w:rFonts w:eastAsia="Symbol"/>
          <w:sz w:val="28"/>
          <w:szCs w:val="28"/>
        </w:rPr>
      </w:pPr>
      <w:r w:rsidRPr="00C86DF3">
        <w:rPr>
          <w:rFonts w:eastAsia="Times New Roman"/>
          <w:sz w:val="28"/>
          <w:szCs w:val="28"/>
        </w:rPr>
        <w:t>Оценка эффективности проделанной работы.</w:t>
      </w:r>
    </w:p>
    <w:p w:rsidR="0052662D" w:rsidRPr="00C86DF3" w:rsidRDefault="0052662D">
      <w:pPr>
        <w:spacing w:line="184" w:lineRule="exact"/>
        <w:rPr>
          <w:sz w:val="28"/>
          <w:szCs w:val="28"/>
        </w:rPr>
      </w:pPr>
    </w:p>
    <w:p w:rsidR="0052662D" w:rsidRPr="00C86DF3" w:rsidRDefault="00D040B8">
      <w:pPr>
        <w:spacing w:line="330" w:lineRule="auto"/>
        <w:ind w:left="360" w:right="20" w:firstLine="705"/>
        <w:rPr>
          <w:sz w:val="28"/>
          <w:szCs w:val="28"/>
        </w:rPr>
      </w:pPr>
      <w:r w:rsidRPr="00C86DF3">
        <w:rPr>
          <w:rFonts w:eastAsia="Times New Roman"/>
          <w:sz w:val="28"/>
          <w:szCs w:val="28"/>
        </w:rPr>
        <w:t>Основным критерием является соответствие результатов работы поставленным целям и задачам.</w:t>
      </w:r>
    </w:p>
    <w:p w:rsidR="0052662D" w:rsidRPr="00C86DF3" w:rsidRDefault="0052662D">
      <w:pPr>
        <w:spacing w:line="200" w:lineRule="exact"/>
        <w:rPr>
          <w:sz w:val="28"/>
          <w:szCs w:val="28"/>
        </w:rPr>
      </w:pPr>
    </w:p>
    <w:p w:rsidR="0052662D" w:rsidRPr="00C86DF3" w:rsidRDefault="0052662D">
      <w:pPr>
        <w:spacing w:line="303" w:lineRule="exact"/>
        <w:rPr>
          <w:sz w:val="28"/>
          <w:szCs w:val="28"/>
        </w:rPr>
      </w:pPr>
    </w:p>
    <w:p w:rsidR="0052662D" w:rsidRPr="00C86DF3" w:rsidRDefault="00D040B8">
      <w:pPr>
        <w:ind w:left="1060"/>
        <w:rPr>
          <w:sz w:val="28"/>
          <w:szCs w:val="28"/>
        </w:rPr>
      </w:pPr>
      <w:r w:rsidRPr="00C86DF3">
        <w:rPr>
          <w:rFonts w:eastAsia="Times New Roman"/>
          <w:b/>
          <w:bCs/>
          <w:sz w:val="28"/>
          <w:szCs w:val="28"/>
        </w:rPr>
        <w:t>Методы оценки процесса и результата:</w:t>
      </w:r>
    </w:p>
    <w:p w:rsidR="0052662D" w:rsidRPr="00C86DF3" w:rsidRDefault="0052662D">
      <w:pPr>
        <w:spacing w:line="155" w:lineRule="exact"/>
        <w:rPr>
          <w:sz w:val="28"/>
          <w:szCs w:val="28"/>
        </w:rPr>
      </w:pPr>
    </w:p>
    <w:p w:rsidR="0052662D" w:rsidRPr="00C86DF3" w:rsidRDefault="00D040B8">
      <w:pPr>
        <w:numPr>
          <w:ilvl w:val="0"/>
          <w:numId w:val="24"/>
        </w:numPr>
        <w:tabs>
          <w:tab w:val="left" w:pos="1060"/>
        </w:tabs>
        <w:ind w:left="1060" w:hanging="413"/>
        <w:rPr>
          <w:rFonts w:eastAsia="Symbol"/>
          <w:sz w:val="28"/>
          <w:szCs w:val="28"/>
        </w:rPr>
      </w:pPr>
      <w:r w:rsidRPr="00C86DF3">
        <w:rPr>
          <w:rFonts w:eastAsia="Times New Roman"/>
          <w:sz w:val="28"/>
          <w:szCs w:val="28"/>
        </w:rPr>
        <w:t>Комплексная диагностика;</w:t>
      </w:r>
    </w:p>
    <w:p w:rsidR="0052662D" w:rsidRPr="00C86DF3" w:rsidRDefault="0052662D">
      <w:pPr>
        <w:spacing w:line="139" w:lineRule="exact"/>
        <w:rPr>
          <w:rFonts w:eastAsia="Symbol"/>
          <w:sz w:val="28"/>
          <w:szCs w:val="28"/>
        </w:rPr>
      </w:pPr>
    </w:p>
    <w:p w:rsidR="0052662D" w:rsidRPr="00C86DF3" w:rsidRDefault="00D040B8">
      <w:pPr>
        <w:numPr>
          <w:ilvl w:val="0"/>
          <w:numId w:val="24"/>
        </w:numPr>
        <w:tabs>
          <w:tab w:val="left" w:pos="1060"/>
        </w:tabs>
        <w:ind w:left="1060" w:hanging="413"/>
        <w:rPr>
          <w:rFonts w:eastAsia="Symbol"/>
          <w:sz w:val="28"/>
          <w:szCs w:val="28"/>
        </w:rPr>
      </w:pPr>
      <w:r w:rsidRPr="00C86DF3">
        <w:rPr>
          <w:rFonts w:eastAsia="Times New Roman"/>
          <w:sz w:val="28"/>
          <w:szCs w:val="28"/>
        </w:rPr>
        <w:t>педагогическое наблюдение;</w:t>
      </w:r>
    </w:p>
    <w:p w:rsidR="0052662D" w:rsidRPr="00C86DF3" w:rsidRDefault="0052662D">
      <w:pPr>
        <w:spacing w:line="155" w:lineRule="exact"/>
        <w:rPr>
          <w:rFonts w:eastAsia="Symbol"/>
          <w:sz w:val="28"/>
          <w:szCs w:val="28"/>
        </w:rPr>
      </w:pPr>
    </w:p>
    <w:p w:rsidR="0052662D" w:rsidRPr="00C86DF3" w:rsidRDefault="00D040B8">
      <w:pPr>
        <w:numPr>
          <w:ilvl w:val="0"/>
          <w:numId w:val="24"/>
        </w:numPr>
        <w:tabs>
          <w:tab w:val="left" w:pos="1060"/>
        </w:tabs>
        <w:ind w:left="1060" w:hanging="413"/>
        <w:rPr>
          <w:rFonts w:eastAsia="Symbol"/>
          <w:sz w:val="28"/>
          <w:szCs w:val="28"/>
        </w:rPr>
      </w:pPr>
      <w:r w:rsidRPr="00C86DF3">
        <w:rPr>
          <w:rFonts w:eastAsia="Times New Roman"/>
          <w:sz w:val="28"/>
          <w:szCs w:val="28"/>
        </w:rPr>
        <w:t>анкетирование родителей.</w:t>
      </w:r>
    </w:p>
    <w:p w:rsidR="0052662D" w:rsidRPr="00C86DF3" w:rsidRDefault="0052662D">
      <w:pPr>
        <w:rPr>
          <w:sz w:val="28"/>
          <w:szCs w:val="28"/>
        </w:rPr>
        <w:sectPr w:rsidR="0052662D" w:rsidRPr="00C86DF3">
          <w:pgSz w:w="11920" w:h="16845"/>
          <w:pgMar w:top="1440" w:right="1410" w:bottom="151" w:left="1440" w:header="0" w:footer="0" w:gutter="0"/>
          <w:cols w:space="720" w:equalWidth="0">
            <w:col w:w="9060"/>
          </w:cols>
        </w:sect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380" w:lineRule="exact"/>
        <w:rPr>
          <w:sz w:val="28"/>
          <w:szCs w:val="28"/>
        </w:rPr>
      </w:pPr>
    </w:p>
    <w:p w:rsidR="0052662D" w:rsidRPr="00C86DF3" w:rsidRDefault="0052662D">
      <w:pPr>
        <w:rPr>
          <w:sz w:val="28"/>
          <w:szCs w:val="28"/>
        </w:rPr>
        <w:sectPr w:rsidR="0052662D" w:rsidRPr="00C86DF3">
          <w:type w:val="continuous"/>
          <w:pgSz w:w="11920" w:h="16845"/>
          <w:pgMar w:top="1440" w:right="1410" w:bottom="151" w:left="1440" w:header="0" w:footer="0" w:gutter="0"/>
          <w:cols w:space="720" w:equalWidth="0">
            <w:col w:w="9060"/>
          </w:cols>
        </w:sectPr>
      </w:pPr>
    </w:p>
    <w:p w:rsidR="0052662D" w:rsidRPr="00C86DF3" w:rsidRDefault="00D040B8">
      <w:pPr>
        <w:ind w:left="700"/>
        <w:rPr>
          <w:sz w:val="28"/>
          <w:szCs w:val="28"/>
        </w:rPr>
      </w:pPr>
      <w:r w:rsidRPr="00C86DF3">
        <w:rPr>
          <w:rFonts w:eastAsia="Times New Roman"/>
          <w:b/>
          <w:bCs/>
          <w:sz w:val="28"/>
          <w:szCs w:val="28"/>
        </w:rPr>
        <w:lastRenderedPageBreak/>
        <w:t>Показатели для оценки хода реализации проекта:</w:t>
      </w:r>
    </w:p>
    <w:p w:rsidR="0052662D" w:rsidRPr="00C86DF3" w:rsidRDefault="0052662D">
      <w:pPr>
        <w:spacing w:line="149" w:lineRule="exact"/>
        <w:rPr>
          <w:sz w:val="28"/>
          <w:szCs w:val="28"/>
        </w:rPr>
      </w:pPr>
    </w:p>
    <w:p w:rsidR="0052662D" w:rsidRPr="00C86DF3" w:rsidRDefault="00D040B8">
      <w:pPr>
        <w:spacing w:line="344" w:lineRule="auto"/>
        <w:ind w:right="330" w:firstLine="705"/>
        <w:jc w:val="both"/>
        <w:rPr>
          <w:sz w:val="28"/>
          <w:szCs w:val="28"/>
        </w:rPr>
      </w:pPr>
      <w:r w:rsidRPr="00C86DF3">
        <w:rPr>
          <w:rFonts w:eastAsia="Symbol"/>
          <w:sz w:val="28"/>
          <w:szCs w:val="28"/>
        </w:rPr>
        <w:t></w:t>
      </w:r>
      <w:r w:rsidRPr="00C86DF3">
        <w:rPr>
          <w:rFonts w:eastAsia="Times New Roman"/>
          <w:sz w:val="28"/>
          <w:szCs w:val="28"/>
        </w:rPr>
        <w:t xml:space="preserve"> </w:t>
      </w:r>
      <w:r w:rsidR="00C86DF3">
        <w:rPr>
          <w:rFonts w:eastAsia="Times New Roman"/>
          <w:sz w:val="28"/>
          <w:szCs w:val="28"/>
        </w:rPr>
        <w:t>н</w:t>
      </w:r>
      <w:r w:rsidRPr="00C86DF3">
        <w:rPr>
          <w:rFonts w:eastAsia="Times New Roman"/>
          <w:sz w:val="28"/>
          <w:szCs w:val="28"/>
        </w:rPr>
        <w:t>аличие и эффективность модели взаимодействия педагогов, специалистов, медицинского персонала ДОУ и родителей в коррекционно-педагогической работе с детьми с ОВЗ и их социализации в общество;</w:t>
      </w:r>
    </w:p>
    <w:p w:rsidR="0052662D" w:rsidRPr="00C86DF3" w:rsidRDefault="0052662D">
      <w:pPr>
        <w:spacing w:line="43" w:lineRule="exact"/>
        <w:rPr>
          <w:sz w:val="28"/>
          <w:szCs w:val="28"/>
        </w:rPr>
      </w:pPr>
    </w:p>
    <w:p w:rsidR="0052662D" w:rsidRPr="00C86DF3" w:rsidRDefault="00D040B8">
      <w:pPr>
        <w:numPr>
          <w:ilvl w:val="0"/>
          <w:numId w:val="25"/>
        </w:numPr>
        <w:tabs>
          <w:tab w:val="left" w:pos="1412"/>
        </w:tabs>
        <w:spacing w:line="332" w:lineRule="auto"/>
        <w:ind w:right="350" w:firstLine="707"/>
        <w:jc w:val="both"/>
        <w:rPr>
          <w:rFonts w:eastAsia="Symbol"/>
          <w:sz w:val="28"/>
          <w:szCs w:val="28"/>
        </w:rPr>
      </w:pPr>
      <w:r w:rsidRPr="00C86DF3">
        <w:rPr>
          <w:rFonts w:eastAsia="Times New Roman"/>
          <w:sz w:val="28"/>
          <w:szCs w:val="28"/>
        </w:rPr>
        <w:t>доля педагогов, повысивших профессиональный уровень в области коррекционной работы с детьми с ОВЗ и их социализации в общество;</w:t>
      </w:r>
    </w:p>
    <w:p w:rsidR="0052662D" w:rsidRPr="00C86DF3" w:rsidRDefault="0052662D">
      <w:pPr>
        <w:spacing w:line="57" w:lineRule="exact"/>
        <w:rPr>
          <w:rFonts w:eastAsia="Symbol"/>
          <w:sz w:val="28"/>
          <w:szCs w:val="28"/>
        </w:rPr>
      </w:pPr>
    </w:p>
    <w:p w:rsidR="0052662D" w:rsidRPr="00C86DF3" w:rsidRDefault="00D040B8">
      <w:pPr>
        <w:numPr>
          <w:ilvl w:val="0"/>
          <w:numId w:val="25"/>
        </w:numPr>
        <w:tabs>
          <w:tab w:val="left" w:pos="1412"/>
        </w:tabs>
        <w:spacing w:line="325" w:lineRule="auto"/>
        <w:ind w:right="350" w:firstLine="707"/>
        <w:rPr>
          <w:rFonts w:eastAsia="Symbol"/>
          <w:sz w:val="28"/>
          <w:szCs w:val="28"/>
        </w:rPr>
      </w:pPr>
      <w:r w:rsidRPr="00C86DF3">
        <w:rPr>
          <w:rFonts w:eastAsia="Times New Roman"/>
          <w:sz w:val="28"/>
          <w:szCs w:val="28"/>
        </w:rPr>
        <w:t>доля детей с ОВЗ, у которых наблюдается положительная динамика в оздоровлении и социализации;</w:t>
      </w:r>
    </w:p>
    <w:p w:rsidR="0052662D" w:rsidRPr="00C86DF3" w:rsidRDefault="0052662D">
      <w:pPr>
        <w:spacing w:line="58" w:lineRule="exact"/>
        <w:rPr>
          <w:rFonts w:eastAsia="Symbol"/>
          <w:sz w:val="28"/>
          <w:szCs w:val="28"/>
        </w:rPr>
      </w:pPr>
    </w:p>
    <w:p w:rsidR="0052662D" w:rsidRPr="00C86DF3" w:rsidRDefault="00D040B8">
      <w:pPr>
        <w:numPr>
          <w:ilvl w:val="0"/>
          <w:numId w:val="25"/>
        </w:numPr>
        <w:tabs>
          <w:tab w:val="left" w:pos="1412"/>
        </w:tabs>
        <w:spacing w:line="336" w:lineRule="auto"/>
        <w:ind w:right="330" w:firstLine="707"/>
        <w:jc w:val="both"/>
        <w:rPr>
          <w:rFonts w:eastAsia="Symbol"/>
          <w:sz w:val="28"/>
          <w:szCs w:val="28"/>
        </w:rPr>
      </w:pPr>
      <w:r w:rsidRPr="00C86DF3">
        <w:rPr>
          <w:rFonts w:eastAsia="Times New Roman"/>
          <w:sz w:val="28"/>
          <w:szCs w:val="28"/>
        </w:rPr>
        <w:t>доля педагогов, участвующих в мероприятиях по обобщению и распространению собственного опыта в области коррекционно-педагогической работы с детьми с ОВЗ и их социализации в общество;</w:t>
      </w:r>
    </w:p>
    <w:p w:rsidR="0052662D" w:rsidRPr="00C86DF3" w:rsidRDefault="0052662D">
      <w:pPr>
        <w:spacing w:line="10" w:lineRule="exact"/>
        <w:rPr>
          <w:rFonts w:eastAsia="Symbol"/>
          <w:sz w:val="28"/>
          <w:szCs w:val="28"/>
        </w:rPr>
      </w:pPr>
    </w:p>
    <w:p w:rsidR="0052662D" w:rsidRPr="00C86DF3" w:rsidRDefault="00D040B8">
      <w:pPr>
        <w:numPr>
          <w:ilvl w:val="0"/>
          <w:numId w:val="25"/>
        </w:numPr>
        <w:tabs>
          <w:tab w:val="left" w:pos="1420"/>
        </w:tabs>
        <w:ind w:left="1420" w:hanging="713"/>
        <w:rPr>
          <w:rFonts w:eastAsia="Symbol"/>
          <w:sz w:val="28"/>
          <w:szCs w:val="28"/>
        </w:rPr>
      </w:pPr>
      <w:r w:rsidRPr="00C86DF3">
        <w:rPr>
          <w:rFonts w:eastAsia="Times New Roman"/>
          <w:sz w:val="28"/>
          <w:szCs w:val="28"/>
        </w:rPr>
        <w:t>доля детей с ОВЗ, чувствующих себя комфортно в ДОУ;</w:t>
      </w:r>
    </w:p>
    <w:p w:rsidR="0052662D" w:rsidRPr="00C86DF3" w:rsidRDefault="0052662D">
      <w:pPr>
        <w:spacing w:line="198" w:lineRule="exact"/>
        <w:rPr>
          <w:rFonts w:eastAsia="Symbol"/>
          <w:sz w:val="28"/>
          <w:szCs w:val="28"/>
        </w:rPr>
      </w:pPr>
    </w:p>
    <w:p w:rsidR="0052662D" w:rsidRPr="00C86DF3" w:rsidRDefault="00D040B8">
      <w:pPr>
        <w:numPr>
          <w:ilvl w:val="0"/>
          <w:numId w:val="25"/>
        </w:numPr>
        <w:tabs>
          <w:tab w:val="left" w:pos="1412"/>
        </w:tabs>
        <w:spacing w:line="356" w:lineRule="auto"/>
        <w:ind w:right="350" w:firstLine="707"/>
        <w:rPr>
          <w:rFonts w:eastAsia="Symbol"/>
          <w:sz w:val="28"/>
          <w:szCs w:val="28"/>
        </w:rPr>
      </w:pPr>
      <w:r w:rsidRPr="00C86DF3">
        <w:rPr>
          <w:rFonts w:eastAsia="Times New Roman"/>
          <w:sz w:val="28"/>
          <w:szCs w:val="28"/>
        </w:rPr>
        <w:t>доля родителей, повысивших информационную компетентность в области оздоровления и социализации детей с ОВЗ.</w:t>
      </w:r>
    </w:p>
    <w:p w:rsidR="0052662D" w:rsidRPr="00C86DF3" w:rsidRDefault="0052662D">
      <w:pPr>
        <w:rPr>
          <w:sz w:val="28"/>
          <w:szCs w:val="28"/>
        </w:rPr>
      </w:pPr>
    </w:p>
    <w:p w:rsidR="00C86DF3" w:rsidRPr="00C86DF3" w:rsidRDefault="00C86DF3">
      <w:pPr>
        <w:rPr>
          <w:sz w:val="28"/>
          <w:szCs w:val="28"/>
        </w:rPr>
      </w:pPr>
    </w:p>
    <w:p w:rsidR="00C86DF3" w:rsidRPr="00C86DF3" w:rsidRDefault="00C86DF3">
      <w:pPr>
        <w:rPr>
          <w:sz w:val="28"/>
          <w:szCs w:val="28"/>
        </w:rPr>
      </w:pPr>
    </w:p>
    <w:p w:rsidR="00C86DF3" w:rsidRPr="00C86DF3" w:rsidRDefault="00C86DF3">
      <w:pPr>
        <w:rPr>
          <w:sz w:val="28"/>
          <w:szCs w:val="28"/>
        </w:rPr>
      </w:pPr>
    </w:p>
    <w:p w:rsidR="00C86DF3" w:rsidRPr="00C86DF3" w:rsidRDefault="00C86DF3">
      <w:pPr>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p w:rsidR="0052662D" w:rsidRPr="00C86DF3" w:rsidRDefault="0052662D">
      <w:pPr>
        <w:spacing w:line="200" w:lineRule="exact"/>
        <w:rPr>
          <w:sz w:val="28"/>
          <w:szCs w:val="28"/>
        </w:rPr>
      </w:pPr>
    </w:p>
    <w:sectPr w:rsidR="0052662D" w:rsidRPr="00C86DF3" w:rsidSect="00C86DF3">
      <w:pgSz w:w="11920" w:h="16845"/>
      <w:pgMar w:top="822" w:right="1210" w:bottom="151" w:left="1440" w:header="0" w:footer="0" w:gutter="0"/>
      <w:cols w:space="720" w:equalWidth="0">
        <w:col w:w="92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12F81952"/>
    <w:lvl w:ilvl="0" w:tplc="C7E4F98A">
      <w:start w:val="1"/>
      <w:numFmt w:val="bullet"/>
      <w:lvlText w:val=""/>
      <w:lvlJc w:val="left"/>
    </w:lvl>
    <w:lvl w:ilvl="1" w:tplc="EE667916">
      <w:numFmt w:val="decimal"/>
      <w:lvlText w:val=""/>
      <w:lvlJc w:val="left"/>
    </w:lvl>
    <w:lvl w:ilvl="2" w:tplc="DE0AC83C">
      <w:numFmt w:val="decimal"/>
      <w:lvlText w:val=""/>
      <w:lvlJc w:val="left"/>
    </w:lvl>
    <w:lvl w:ilvl="3" w:tplc="3A64905C">
      <w:numFmt w:val="decimal"/>
      <w:lvlText w:val=""/>
      <w:lvlJc w:val="left"/>
    </w:lvl>
    <w:lvl w:ilvl="4" w:tplc="9B92DF3C">
      <w:numFmt w:val="decimal"/>
      <w:lvlText w:val=""/>
      <w:lvlJc w:val="left"/>
    </w:lvl>
    <w:lvl w:ilvl="5" w:tplc="C102E8FA">
      <w:numFmt w:val="decimal"/>
      <w:lvlText w:val=""/>
      <w:lvlJc w:val="left"/>
    </w:lvl>
    <w:lvl w:ilvl="6" w:tplc="5A5E3E6E">
      <w:numFmt w:val="decimal"/>
      <w:lvlText w:val=""/>
      <w:lvlJc w:val="left"/>
    </w:lvl>
    <w:lvl w:ilvl="7" w:tplc="714015CC">
      <w:numFmt w:val="decimal"/>
      <w:lvlText w:val=""/>
      <w:lvlJc w:val="left"/>
    </w:lvl>
    <w:lvl w:ilvl="8" w:tplc="7206B1B6">
      <w:numFmt w:val="decimal"/>
      <w:lvlText w:val=""/>
      <w:lvlJc w:val="left"/>
    </w:lvl>
  </w:abstractNum>
  <w:abstractNum w:abstractNumId="1">
    <w:nsid w:val="00001238"/>
    <w:multiLevelType w:val="hybridMultilevel"/>
    <w:tmpl w:val="A12CA50C"/>
    <w:lvl w:ilvl="0" w:tplc="406275F8">
      <w:start w:val="1"/>
      <w:numFmt w:val="bullet"/>
      <w:lvlText w:val=""/>
      <w:lvlJc w:val="left"/>
    </w:lvl>
    <w:lvl w:ilvl="1" w:tplc="43928328">
      <w:numFmt w:val="decimal"/>
      <w:lvlText w:val=""/>
      <w:lvlJc w:val="left"/>
    </w:lvl>
    <w:lvl w:ilvl="2" w:tplc="07A0FB58">
      <w:numFmt w:val="decimal"/>
      <w:lvlText w:val=""/>
      <w:lvlJc w:val="left"/>
    </w:lvl>
    <w:lvl w:ilvl="3" w:tplc="FEBC07B4">
      <w:numFmt w:val="decimal"/>
      <w:lvlText w:val=""/>
      <w:lvlJc w:val="left"/>
    </w:lvl>
    <w:lvl w:ilvl="4" w:tplc="CE38F6E0">
      <w:numFmt w:val="decimal"/>
      <w:lvlText w:val=""/>
      <w:lvlJc w:val="left"/>
    </w:lvl>
    <w:lvl w:ilvl="5" w:tplc="BB1CB10E">
      <w:numFmt w:val="decimal"/>
      <w:lvlText w:val=""/>
      <w:lvlJc w:val="left"/>
    </w:lvl>
    <w:lvl w:ilvl="6" w:tplc="DDC8FDEE">
      <w:numFmt w:val="decimal"/>
      <w:lvlText w:val=""/>
      <w:lvlJc w:val="left"/>
    </w:lvl>
    <w:lvl w:ilvl="7" w:tplc="3DA06D12">
      <w:numFmt w:val="decimal"/>
      <w:lvlText w:val=""/>
      <w:lvlJc w:val="left"/>
    </w:lvl>
    <w:lvl w:ilvl="8" w:tplc="BD7E463A">
      <w:numFmt w:val="decimal"/>
      <w:lvlText w:val=""/>
      <w:lvlJc w:val="left"/>
    </w:lvl>
  </w:abstractNum>
  <w:abstractNum w:abstractNumId="2">
    <w:nsid w:val="00001547"/>
    <w:multiLevelType w:val="hybridMultilevel"/>
    <w:tmpl w:val="315861AC"/>
    <w:lvl w:ilvl="0" w:tplc="6A7C6FBA">
      <w:start w:val="1"/>
      <w:numFmt w:val="decimal"/>
      <w:lvlText w:val="%1."/>
      <w:lvlJc w:val="left"/>
    </w:lvl>
    <w:lvl w:ilvl="1" w:tplc="B1F45D50">
      <w:numFmt w:val="decimal"/>
      <w:lvlText w:val=""/>
      <w:lvlJc w:val="left"/>
    </w:lvl>
    <w:lvl w:ilvl="2" w:tplc="48A0B3E4">
      <w:numFmt w:val="decimal"/>
      <w:lvlText w:val=""/>
      <w:lvlJc w:val="left"/>
    </w:lvl>
    <w:lvl w:ilvl="3" w:tplc="A9E06808">
      <w:numFmt w:val="decimal"/>
      <w:lvlText w:val=""/>
      <w:lvlJc w:val="left"/>
    </w:lvl>
    <w:lvl w:ilvl="4" w:tplc="5906BA2E">
      <w:numFmt w:val="decimal"/>
      <w:lvlText w:val=""/>
      <w:lvlJc w:val="left"/>
    </w:lvl>
    <w:lvl w:ilvl="5" w:tplc="23B67A3E">
      <w:numFmt w:val="decimal"/>
      <w:lvlText w:val=""/>
      <w:lvlJc w:val="left"/>
    </w:lvl>
    <w:lvl w:ilvl="6" w:tplc="1CD6BA6A">
      <w:numFmt w:val="decimal"/>
      <w:lvlText w:val=""/>
      <w:lvlJc w:val="left"/>
    </w:lvl>
    <w:lvl w:ilvl="7" w:tplc="179AF164">
      <w:numFmt w:val="decimal"/>
      <w:lvlText w:val=""/>
      <w:lvlJc w:val="left"/>
    </w:lvl>
    <w:lvl w:ilvl="8" w:tplc="51F0B844">
      <w:numFmt w:val="decimal"/>
      <w:lvlText w:val=""/>
      <w:lvlJc w:val="left"/>
    </w:lvl>
  </w:abstractNum>
  <w:abstractNum w:abstractNumId="3">
    <w:nsid w:val="00001AD4"/>
    <w:multiLevelType w:val="hybridMultilevel"/>
    <w:tmpl w:val="35B02790"/>
    <w:lvl w:ilvl="0" w:tplc="076613B6">
      <w:start w:val="1"/>
      <w:numFmt w:val="bullet"/>
      <w:lvlText w:val=""/>
      <w:lvlJc w:val="left"/>
    </w:lvl>
    <w:lvl w:ilvl="1" w:tplc="8C007612">
      <w:numFmt w:val="decimal"/>
      <w:lvlText w:val=""/>
      <w:lvlJc w:val="left"/>
    </w:lvl>
    <w:lvl w:ilvl="2" w:tplc="0382FAC4">
      <w:numFmt w:val="decimal"/>
      <w:lvlText w:val=""/>
      <w:lvlJc w:val="left"/>
    </w:lvl>
    <w:lvl w:ilvl="3" w:tplc="BD808C08">
      <w:numFmt w:val="decimal"/>
      <w:lvlText w:val=""/>
      <w:lvlJc w:val="left"/>
    </w:lvl>
    <w:lvl w:ilvl="4" w:tplc="71509350">
      <w:numFmt w:val="decimal"/>
      <w:lvlText w:val=""/>
      <w:lvlJc w:val="left"/>
    </w:lvl>
    <w:lvl w:ilvl="5" w:tplc="0D14024A">
      <w:numFmt w:val="decimal"/>
      <w:lvlText w:val=""/>
      <w:lvlJc w:val="left"/>
    </w:lvl>
    <w:lvl w:ilvl="6" w:tplc="108AF630">
      <w:numFmt w:val="decimal"/>
      <w:lvlText w:val=""/>
      <w:lvlJc w:val="left"/>
    </w:lvl>
    <w:lvl w:ilvl="7" w:tplc="4132796E">
      <w:numFmt w:val="decimal"/>
      <w:lvlText w:val=""/>
      <w:lvlJc w:val="left"/>
    </w:lvl>
    <w:lvl w:ilvl="8" w:tplc="FAEA7026">
      <w:numFmt w:val="decimal"/>
      <w:lvlText w:val=""/>
      <w:lvlJc w:val="left"/>
    </w:lvl>
  </w:abstractNum>
  <w:abstractNum w:abstractNumId="4">
    <w:nsid w:val="00001E1F"/>
    <w:multiLevelType w:val="hybridMultilevel"/>
    <w:tmpl w:val="E208F244"/>
    <w:lvl w:ilvl="0" w:tplc="BC1E77E2">
      <w:start w:val="1"/>
      <w:numFmt w:val="bullet"/>
      <w:lvlText w:val=""/>
      <w:lvlJc w:val="left"/>
    </w:lvl>
    <w:lvl w:ilvl="1" w:tplc="BBEA7EBA">
      <w:numFmt w:val="decimal"/>
      <w:lvlText w:val=""/>
      <w:lvlJc w:val="left"/>
    </w:lvl>
    <w:lvl w:ilvl="2" w:tplc="0BF63128">
      <w:numFmt w:val="decimal"/>
      <w:lvlText w:val=""/>
      <w:lvlJc w:val="left"/>
    </w:lvl>
    <w:lvl w:ilvl="3" w:tplc="5B6CA4EC">
      <w:numFmt w:val="decimal"/>
      <w:lvlText w:val=""/>
      <w:lvlJc w:val="left"/>
    </w:lvl>
    <w:lvl w:ilvl="4" w:tplc="76E6F4B4">
      <w:numFmt w:val="decimal"/>
      <w:lvlText w:val=""/>
      <w:lvlJc w:val="left"/>
    </w:lvl>
    <w:lvl w:ilvl="5" w:tplc="3762246C">
      <w:numFmt w:val="decimal"/>
      <w:lvlText w:val=""/>
      <w:lvlJc w:val="left"/>
    </w:lvl>
    <w:lvl w:ilvl="6" w:tplc="97202A9E">
      <w:numFmt w:val="decimal"/>
      <w:lvlText w:val=""/>
      <w:lvlJc w:val="left"/>
    </w:lvl>
    <w:lvl w:ilvl="7" w:tplc="39DE67DA">
      <w:numFmt w:val="decimal"/>
      <w:lvlText w:val=""/>
      <w:lvlJc w:val="left"/>
    </w:lvl>
    <w:lvl w:ilvl="8" w:tplc="9D4E35E0">
      <w:numFmt w:val="decimal"/>
      <w:lvlText w:val=""/>
      <w:lvlJc w:val="left"/>
    </w:lvl>
  </w:abstractNum>
  <w:abstractNum w:abstractNumId="5">
    <w:nsid w:val="000026A6"/>
    <w:multiLevelType w:val="hybridMultilevel"/>
    <w:tmpl w:val="48E292FA"/>
    <w:lvl w:ilvl="0" w:tplc="FBA47A18">
      <w:start w:val="1"/>
      <w:numFmt w:val="bullet"/>
      <w:lvlText w:val=""/>
      <w:lvlJc w:val="left"/>
    </w:lvl>
    <w:lvl w:ilvl="1" w:tplc="5830BFD4">
      <w:start w:val="1"/>
      <w:numFmt w:val="bullet"/>
      <w:lvlText w:val=""/>
      <w:lvlJc w:val="left"/>
    </w:lvl>
    <w:lvl w:ilvl="2" w:tplc="9CDC480A">
      <w:numFmt w:val="decimal"/>
      <w:lvlText w:val=""/>
      <w:lvlJc w:val="left"/>
    </w:lvl>
    <w:lvl w:ilvl="3" w:tplc="2448359C">
      <w:numFmt w:val="decimal"/>
      <w:lvlText w:val=""/>
      <w:lvlJc w:val="left"/>
    </w:lvl>
    <w:lvl w:ilvl="4" w:tplc="2E10A05E">
      <w:numFmt w:val="decimal"/>
      <w:lvlText w:val=""/>
      <w:lvlJc w:val="left"/>
    </w:lvl>
    <w:lvl w:ilvl="5" w:tplc="B7688842">
      <w:numFmt w:val="decimal"/>
      <w:lvlText w:val=""/>
      <w:lvlJc w:val="left"/>
    </w:lvl>
    <w:lvl w:ilvl="6" w:tplc="AD9606A8">
      <w:numFmt w:val="decimal"/>
      <w:lvlText w:val=""/>
      <w:lvlJc w:val="left"/>
    </w:lvl>
    <w:lvl w:ilvl="7" w:tplc="DC6EEF72">
      <w:numFmt w:val="decimal"/>
      <w:lvlText w:val=""/>
      <w:lvlJc w:val="left"/>
    </w:lvl>
    <w:lvl w:ilvl="8" w:tplc="9C4450A2">
      <w:numFmt w:val="decimal"/>
      <w:lvlText w:val=""/>
      <w:lvlJc w:val="left"/>
    </w:lvl>
  </w:abstractNum>
  <w:abstractNum w:abstractNumId="6">
    <w:nsid w:val="00002D12"/>
    <w:multiLevelType w:val="hybridMultilevel"/>
    <w:tmpl w:val="BDE0EDF0"/>
    <w:lvl w:ilvl="0" w:tplc="C578220E">
      <w:start w:val="1"/>
      <w:numFmt w:val="bullet"/>
      <w:lvlText w:val=""/>
      <w:lvlJc w:val="left"/>
    </w:lvl>
    <w:lvl w:ilvl="1" w:tplc="EB8872E6">
      <w:numFmt w:val="decimal"/>
      <w:lvlText w:val=""/>
      <w:lvlJc w:val="left"/>
    </w:lvl>
    <w:lvl w:ilvl="2" w:tplc="7A6AAB5C">
      <w:numFmt w:val="decimal"/>
      <w:lvlText w:val=""/>
      <w:lvlJc w:val="left"/>
    </w:lvl>
    <w:lvl w:ilvl="3" w:tplc="72DE0E46">
      <w:numFmt w:val="decimal"/>
      <w:lvlText w:val=""/>
      <w:lvlJc w:val="left"/>
    </w:lvl>
    <w:lvl w:ilvl="4" w:tplc="0976344C">
      <w:numFmt w:val="decimal"/>
      <w:lvlText w:val=""/>
      <w:lvlJc w:val="left"/>
    </w:lvl>
    <w:lvl w:ilvl="5" w:tplc="958ED348">
      <w:numFmt w:val="decimal"/>
      <w:lvlText w:val=""/>
      <w:lvlJc w:val="left"/>
    </w:lvl>
    <w:lvl w:ilvl="6" w:tplc="02B4FEFC">
      <w:numFmt w:val="decimal"/>
      <w:lvlText w:val=""/>
      <w:lvlJc w:val="left"/>
    </w:lvl>
    <w:lvl w:ilvl="7" w:tplc="BAB43510">
      <w:numFmt w:val="decimal"/>
      <w:lvlText w:val=""/>
      <w:lvlJc w:val="left"/>
    </w:lvl>
    <w:lvl w:ilvl="8" w:tplc="226E3DF4">
      <w:numFmt w:val="decimal"/>
      <w:lvlText w:val=""/>
      <w:lvlJc w:val="left"/>
    </w:lvl>
  </w:abstractNum>
  <w:abstractNum w:abstractNumId="7">
    <w:nsid w:val="0000305E"/>
    <w:multiLevelType w:val="hybridMultilevel"/>
    <w:tmpl w:val="354AC040"/>
    <w:lvl w:ilvl="0" w:tplc="01D0CD2A">
      <w:start w:val="1"/>
      <w:numFmt w:val="bullet"/>
      <w:lvlText w:val=""/>
      <w:lvlJc w:val="left"/>
    </w:lvl>
    <w:lvl w:ilvl="1" w:tplc="8090A25E">
      <w:numFmt w:val="decimal"/>
      <w:lvlText w:val=""/>
      <w:lvlJc w:val="left"/>
    </w:lvl>
    <w:lvl w:ilvl="2" w:tplc="7EF871E4">
      <w:numFmt w:val="decimal"/>
      <w:lvlText w:val=""/>
      <w:lvlJc w:val="left"/>
    </w:lvl>
    <w:lvl w:ilvl="3" w:tplc="CE5EA0CE">
      <w:numFmt w:val="decimal"/>
      <w:lvlText w:val=""/>
      <w:lvlJc w:val="left"/>
    </w:lvl>
    <w:lvl w:ilvl="4" w:tplc="AE1E66CA">
      <w:numFmt w:val="decimal"/>
      <w:lvlText w:val=""/>
      <w:lvlJc w:val="left"/>
    </w:lvl>
    <w:lvl w:ilvl="5" w:tplc="E2D6B4D8">
      <w:numFmt w:val="decimal"/>
      <w:lvlText w:val=""/>
      <w:lvlJc w:val="left"/>
    </w:lvl>
    <w:lvl w:ilvl="6" w:tplc="6E80897E">
      <w:numFmt w:val="decimal"/>
      <w:lvlText w:val=""/>
      <w:lvlJc w:val="left"/>
    </w:lvl>
    <w:lvl w:ilvl="7" w:tplc="35C4EE6A">
      <w:numFmt w:val="decimal"/>
      <w:lvlText w:val=""/>
      <w:lvlJc w:val="left"/>
    </w:lvl>
    <w:lvl w:ilvl="8" w:tplc="D728BDA8">
      <w:numFmt w:val="decimal"/>
      <w:lvlText w:val=""/>
      <w:lvlJc w:val="left"/>
    </w:lvl>
  </w:abstractNum>
  <w:abstractNum w:abstractNumId="8">
    <w:nsid w:val="000039B3"/>
    <w:multiLevelType w:val="hybridMultilevel"/>
    <w:tmpl w:val="7D106216"/>
    <w:lvl w:ilvl="0" w:tplc="5BD2EA32">
      <w:start w:val="1"/>
      <w:numFmt w:val="bullet"/>
      <w:lvlText w:val=""/>
      <w:lvlJc w:val="left"/>
    </w:lvl>
    <w:lvl w:ilvl="1" w:tplc="2284A26E">
      <w:numFmt w:val="decimal"/>
      <w:lvlText w:val=""/>
      <w:lvlJc w:val="left"/>
    </w:lvl>
    <w:lvl w:ilvl="2" w:tplc="DC869C9C">
      <w:numFmt w:val="decimal"/>
      <w:lvlText w:val=""/>
      <w:lvlJc w:val="left"/>
    </w:lvl>
    <w:lvl w:ilvl="3" w:tplc="8974B57A">
      <w:numFmt w:val="decimal"/>
      <w:lvlText w:val=""/>
      <w:lvlJc w:val="left"/>
    </w:lvl>
    <w:lvl w:ilvl="4" w:tplc="7CAAF304">
      <w:numFmt w:val="decimal"/>
      <w:lvlText w:val=""/>
      <w:lvlJc w:val="left"/>
    </w:lvl>
    <w:lvl w:ilvl="5" w:tplc="79E22DC2">
      <w:numFmt w:val="decimal"/>
      <w:lvlText w:val=""/>
      <w:lvlJc w:val="left"/>
    </w:lvl>
    <w:lvl w:ilvl="6" w:tplc="B3B4AB52">
      <w:numFmt w:val="decimal"/>
      <w:lvlText w:val=""/>
      <w:lvlJc w:val="left"/>
    </w:lvl>
    <w:lvl w:ilvl="7" w:tplc="15D8547C">
      <w:numFmt w:val="decimal"/>
      <w:lvlText w:val=""/>
      <w:lvlJc w:val="left"/>
    </w:lvl>
    <w:lvl w:ilvl="8" w:tplc="78664AAA">
      <w:numFmt w:val="decimal"/>
      <w:lvlText w:val=""/>
      <w:lvlJc w:val="left"/>
    </w:lvl>
  </w:abstractNum>
  <w:abstractNum w:abstractNumId="9">
    <w:nsid w:val="00003B25"/>
    <w:multiLevelType w:val="hybridMultilevel"/>
    <w:tmpl w:val="9948FA42"/>
    <w:lvl w:ilvl="0" w:tplc="37ECA130">
      <w:start w:val="1"/>
      <w:numFmt w:val="bullet"/>
      <w:lvlText w:val=""/>
      <w:lvlJc w:val="left"/>
    </w:lvl>
    <w:lvl w:ilvl="1" w:tplc="26C0DDD2">
      <w:numFmt w:val="decimal"/>
      <w:lvlText w:val=""/>
      <w:lvlJc w:val="left"/>
    </w:lvl>
    <w:lvl w:ilvl="2" w:tplc="68CCC36E">
      <w:numFmt w:val="decimal"/>
      <w:lvlText w:val=""/>
      <w:lvlJc w:val="left"/>
    </w:lvl>
    <w:lvl w:ilvl="3" w:tplc="C57A8C58">
      <w:numFmt w:val="decimal"/>
      <w:lvlText w:val=""/>
      <w:lvlJc w:val="left"/>
    </w:lvl>
    <w:lvl w:ilvl="4" w:tplc="A63E3D6C">
      <w:numFmt w:val="decimal"/>
      <w:lvlText w:val=""/>
      <w:lvlJc w:val="left"/>
    </w:lvl>
    <w:lvl w:ilvl="5" w:tplc="CA6E961E">
      <w:numFmt w:val="decimal"/>
      <w:lvlText w:val=""/>
      <w:lvlJc w:val="left"/>
    </w:lvl>
    <w:lvl w:ilvl="6" w:tplc="A2B68C5C">
      <w:numFmt w:val="decimal"/>
      <w:lvlText w:val=""/>
      <w:lvlJc w:val="left"/>
    </w:lvl>
    <w:lvl w:ilvl="7" w:tplc="3C68ADCE">
      <w:numFmt w:val="decimal"/>
      <w:lvlText w:val=""/>
      <w:lvlJc w:val="left"/>
    </w:lvl>
    <w:lvl w:ilvl="8" w:tplc="6E90262C">
      <w:numFmt w:val="decimal"/>
      <w:lvlText w:val=""/>
      <w:lvlJc w:val="left"/>
    </w:lvl>
  </w:abstractNum>
  <w:abstractNum w:abstractNumId="10">
    <w:nsid w:val="0000428B"/>
    <w:multiLevelType w:val="hybridMultilevel"/>
    <w:tmpl w:val="B380ADF0"/>
    <w:lvl w:ilvl="0" w:tplc="3D2646CC">
      <w:start w:val="6"/>
      <w:numFmt w:val="decimal"/>
      <w:lvlText w:val="%1."/>
      <w:lvlJc w:val="left"/>
    </w:lvl>
    <w:lvl w:ilvl="1" w:tplc="7660B0CC">
      <w:numFmt w:val="decimal"/>
      <w:lvlText w:val=""/>
      <w:lvlJc w:val="left"/>
    </w:lvl>
    <w:lvl w:ilvl="2" w:tplc="F87662B4">
      <w:numFmt w:val="decimal"/>
      <w:lvlText w:val=""/>
      <w:lvlJc w:val="left"/>
    </w:lvl>
    <w:lvl w:ilvl="3" w:tplc="F892AD2E">
      <w:numFmt w:val="decimal"/>
      <w:lvlText w:val=""/>
      <w:lvlJc w:val="left"/>
    </w:lvl>
    <w:lvl w:ilvl="4" w:tplc="617E9160">
      <w:numFmt w:val="decimal"/>
      <w:lvlText w:val=""/>
      <w:lvlJc w:val="left"/>
    </w:lvl>
    <w:lvl w:ilvl="5" w:tplc="92F688BC">
      <w:numFmt w:val="decimal"/>
      <w:lvlText w:val=""/>
      <w:lvlJc w:val="left"/>
    </w:lvl>
    <w:lvl w:ilvl="6" w:tplc="16807E3C">
      <w:numFmt w:val="decimal"/>
      <w:lvlText w:val=""/>
      <w:lvlJc w:val="left"/>
    </w:lvl>
    <w:lvl w:ilvl="7" w:tplc="25B04CA4">
      <w:numFmt w:val="decimal"/>
      <w:lvlText w:val=""/>
      <w:lvlJc w:val="left"/>
    </w:lvl>
    <w:lvl w:ilvl="8" w:tplc="B98CE90E">
      <w:numFmt w:val="decimal"/>
      <w:lvlText w:val=""/>
      <w:lvlJc w:val="left"/>
    </w:lvl>
  </w:abstractNum>
  <w:abstractNum w:abstractNumId="11">
    <w:nsid w:val="0000440D"/>
    <w:multiLevelType w:val="hybridMultilevel"/>
    <w:tmpl w:val="82B27CF6"/>
    <w:lvl w:ilvl="0" w:tplc="588A1796">
      <w:start w:val="1"/>
      <w:numFmt w:val="bullet"/>
      <w:lvlText w:val=""/>
      <w:lvlJc w:val="left"/>
    </w:lvl>
    <w:lvl w:ilvl="1" w:tplc="3C12DBD4">
      <w:numFmt w:val="decimal"/>
      <w:lvlText w:val=""/>
      <w:lvlJc w:val="left"/>
    </w:lvl>
    <w:lvl w:ilvl="2" w:tplc="F7D68380">
      <w:numFmt w:val="decimal"/>
      <w:lvlText w:val=""/>
      <w:lvlJc w:val="left"/>
    </w:lvl>
    <w:lvl w:ilvl="3" w:tplc="4F46A322">
      <w:numFmt w:val="decimal"/>
      <w:lvlText w:val=""/>
      <w:lvlJc w:val="left"/>
    </w:lvl>
    <w:lvl w:ilvl="4" w:tplc="D90C28E8">
      <w:numFmt w:val="decimal"/>
      <w:lvlText w:val=""/>
      <w:lvlJc w:val="left"/>
    </w:lvl>
    <w:lvl w:ilvl="5" w:tplc="B2C4BDCA">
      <w:numFmt w:val="decimal"/>
      <w:lvlText w:val=""/>
      <w:lvlJc w:val="left"/>
    </w:lvl>
    <w:lvl w:ilvl="6" w:tplc="7EE4675C">
      <w:numFmt w:val="decimal"/>
      <w:lvlText w:val=""/>
      <w:lvlJc w:val="left"/>
    </w:lvl>
    <w:lvl w:ilvl="7" w:tplc="C63EC62A">
      <w:numFmt w:val="decimal"/>
      <w:lvlText w:val=""/>
      <w:lvlJc w:val="left"/>
    </w:lvl>
    <w:lvl w:ilvl="8" w:tplc="DF4018B6">
      <w:numFmt w:val="decimal"/>
      <w:lvlText w:val=""/>
      <w:lvlJc w:val="left"/>
    </w:lvl>
  </w:abstractNum>
  <w:abstractNum w:abstractNumId="12">
    <w:nsid w:val="00004509"/>
    <w:multiLevelType w:val="hybridMultilevel"/>
    <w:tmpl w:val="B874E6D6"/>
    <w:lvl w:ilvl="0" w:tplc="42507530">
      <w:start w:val="1"/>
      <w:numFmt w:val="bullet"/>
      <w:lvlText w:val=""/>
      <w:lvlJc w:val="left"/>
    </w:lvl>
    <w:lvl w:ilvl="1" w:tplc="23EA1726">
      <w:numFmt w:val="decimal"/>
      <w:lvlText w:val=""/>
      <w:lvlJc w:val="left"/>
    </w:lvl>
    <w:lvl w:ilvl="2" w:tplc="4B5C59F6">
      <w:numFmt w:val="decimal"/>
      <w:lvlText w:val=""/>
      <w:lvlJc w:val="left"/>
    </w:lvl>
    <w:lvl w:ilvl="3" w:tplc="A930164A">
      <w:numFmt w:val="decimal"/>
      <w:lvlText w:val=""/>
      <w:lvlJc w:val="left"/>
    </w:lvl>
    <w:lvl w:ilvl="4" w:tplc="929A95B6">
      <w:numFmt w:val="decimal"/>
      <w:lvlText w:val=""/>
      <w:lvlJc w:val="left"/>
    </w:lvl>
    <w:lvl w:ilvl="5" w:tplc="DB7A6B24">
      <w:numFmt w:val="decimal"/>
      <w:lvlText w:val=""/>
      <w:lvlJc w:val="left"/>
    </w:lvl>
    <w:lvl w:ilvl="6" w:tplc="ADCCFA5C">
      <w:numFmt w:val="decimal"/>
      <w:lvlText w:val=""/>
      <w:lvlJc w:val="left"/>
    </w:lvl>
    <w:lvl w:ilvl="7" w:tplc="2E10A444">
      <w:numFmt w:val="decimal"/>
      <w:lvlText w:val=""/>
      <w:lvlJc w:val="left"/>
    </w:lvl>
    <w:lvl w:ilvl="8" w:tplc="62108840">
      <w:numFmt w:val="decimal"/>
      <w:lvlText w:val=""/>
      <w:lvlJc w:val="left"/>
    </w:lvl>
  </w:abstractNum>
  <w:abstractNum w:abstractNumId="13">
    <w:nsid w:val="0000491C"/>
    <w:multiLevelType w:val="hybridMultilevel"/>
    <w:tmpl w:val="833E6786"/>
    <w:lvl w:ilvl="0" w:tplc="F8BCEBBE">
      <w:start w:val="1"/>
      <w:numFmt w:val="bullet"/>
      <w:lvlText w:val=""/>
      <w:lvlJc w:val="left"/>
    </w:lvl>
    <w:lvl w:ilvl="1" w:tplc="83BE9AA8">
      <w:numFmt w:val="decimal"/>
      <w:lvlText w:val=""/>
      <w:lvlJc w:val="left"/>
    </w:lvl>
    <w:lvl w:ilvl="2" w:tplc="967EFF36">
      <w:numFmt w:val="decimal"/>
      <w:lvlText w:val=""/>
      <w:lvlJc w:val="left"/>
    </w:lvl>
    <w:lvl w:ilvl="3" w:tplc="72780332">
      <w:numFmt w:val="decimal"/>
      <w:lvlText w:val=""/>
      <w:lvlJc w:val="left"/>
    </w:lvl>
    <w:lvl w:ilvl="4" w:tplc="0AE411F0">
      <w:numFmt w:val="decimal"/>
      <w:lvlText w:val=""/>
      <w:lvlJc w:val="left"/>
    </w:lvl>
    <w:lvl w:ilvl="5" w:tplc="788ACFDE">
      <w:numFmt w:val="decimal"/>
      <w:lvlText w:val=""/>
      <w:lvlJc w:val="left"/>
    </w:lvl>
    <w:lvl w:ilvl="6" w:tplc="08B0BCD6">
      <w:numFmt w:val="decimal"/>
      <w:lvlText w:val=""/>
      <w:lvlJc w:val="left"/>
    </w:lvl>
    <w:lvl w:ilvl="7" w:tplc="D62CFAF6">
      <w:numFmt w:val="decimal"/>
      <w:lvlText w:val=""/>
      <w:lvlJc w:val="left"/>
    </w:lvl>
    <w:lvl w:ilvl="8" w:tplc="5248EDEE">
      <w:numFmt w:val="decimal"/>
      <w:lvlText w:val=""/>
      <w:lvlJc w:val="left"/>
    </w:lvl>
  </w:abstractNum>
  <w:abstractNum w:abstractNumId="14">
    <w:nsid w:val="00004D06"/>
    <w:multiLevelType w:val="hybridMultilevel"/>
    <w:tmpl w:val="77FA2B02"/>
    <w:lvl w:ilvl="0" w:tplc="4072A2B4">
      <w:start w:val="1"/>
      <w:numFmt w:val="bullet"/>
      <w:lvlText w:val="с"/>
      <w:lvlJc w:val="left"/>
    </w:lvl>
    <w:lvl w:ilvl="1" w:tplc="5950ECE4">
      <w:start w:val="1"/>
      <w:numFmt w:val="bullet"/>
      <w:lvlText w:val=""/>
      <w:lvlJc w:val="left"/>
    </w:lvl>
    <w:lvl w:ilvl="2" w:tplc="A1781814">
      <w:numFmt w:val="decimal"/>
      <w:lvlText w:val=""/>
      <w:lvlJc w:val="left"/>
    </w:lvl>
    <w:lvl w:ilvl="3" w:tplc="08C6F3E0">
      <w:numFmt w:val="decimal"/>
      <w:lvlText w:val=""/>
      <w:lvlJc w:val="left"/>
    </w:lvl>
    <w:lvl w:ilvl="4" w:tplc="5B925BA8">
      <w:numFmt w:val="decimal"/>
      <w:lvlText w:val=""/>
      <w:lvlJc w:val="left"/>
    </w:lvl>
    <w:lvl w:ilvl="5" w:tplc="CB48355C">
      <w:numFmt w:val="decimal"/>
      <w:lvlText w:val=""/>
      <w:lvlJc w:val="left"/>
    </w:lvl>
    <w:lvl w:ilvl="6" w:tplc="53962920">
      <w:numFmt w:val="decimal"/>
      <w:lvlText w:val=""/>
      <w:lvlJc w:val="left"/>
    </w:lvl>
    <w:lvl w:ilvl="7" w:tplc="1E5C023C">
      <w:numFmt w:val="decimal"/>
      <w:lvlText w:val=""/>
      <w:lvlJc w:val="left"/>
    </w:lvl>
    <w:lvl w:ilvl="8" w:tplc="0354FE4E">
      <w:numFmt w:val="decimal"/>
      <w:lvlText w:val=""/>
      <w:lvlJc w:val="left"/>
    </w:lvl>
  </w:abstractNum>
  <w:abstractNum w:abstractNumId="15">
    <w:nsid w:val="00004DB7"/>
    <w:multiLevelType w:val="hybridMultilevel"/>
    <w:tmpl w:val="9E26A246"/>
    <w:lvl w:ilvl="0" w:tplc="C3529A5A">
      <w:start w:val="1"/>
      <w:numFmt w:val="bullet"/>
      <w:lvlText w:val=""/>
      <w:lvlJc w:val="left"/>
    </w:lvl>
    <w:lvl w:ilvl="1" w:tplc="DDC0C084">
      <w:numFmt w:val="decimal"/>
      <w:lvlText w:val=""/>
      <w:lvlJc w:val="left"/>
    </w:lvl>
    <w:lvl w:ilvl="2" w:tplc="1A1E617A">
      <w:numFmt w:val="decimal"/>
      <w:lvlText w:val=""/>
      <w:lvlJc w:val="left"/>
    </w:lvl>
    <w:lvl w:ilvl="3" w:tplc="EEB41946">
      <w:numFmt w:val="decimal"/>
      <w:lvlText w:val=""/>
      <w:lvlJc w:val="left"/>
    </w:lvl>
    <w:lvl w:ilvl="4" w:tplc="07D277CC">
      <w:numFmt w:val="decimal"/>
      <w:lvlText w:val=""/>
      <w:lvlJc w:val="left"/>
    </w:lvl>
    <w:lvl w:ilvl="5" w:tplc="49DCD18C">
      <w:numFmt w:val="decimal"/>
      <w:lvlText w:val=""/>
      <w:lvlJc w:val="left"/>
    </w:lvl>
    <w:lvl w:ilvl="6" w:tplc="9112DD56">
      <w:numFmt w:val="decimal"/>
      <w:lvlText w:val=""/>
      <w:lvlJc w:val="left"/>
    </w:lvl>
    <w:lvl w:ilvl="7" w:tplc="E39A2A3A">
      <w:numFmt w:val="decimal"/>
      <w:lvlText w:val=""/>
      <w:lvlJc w:val="left"/>
    </w:lvl>
    <w:lvl w:ilvl="8" w:tplc="6E90F832">
      <w:numFmt w:val="decimal"/>
      <w:lvlText w:val=""/>
      <w:lvlJc w:val="left"/>
    </w:lvl>
  </w:abstractNum>
  <w:abstractNum w:abstractNumId="16">
    <w:nsid w:val="00004DC8"/>
    <w:multiLevelType w:val="hybridMultilevel"/>
    <w:tmpl w:val="430CAB1A"/>
    <w:lvl w:ilvl="0" w:tplc="98EC45B6">
      <w:start w:val="3"/>
      <w:numFmt w:val="decimal"/>
      <w:lvlText w:val="%1."/>
      <w:lvlJc w:val="left"/>
    </w:lvl>
    <w:lvl w:ilvl="1" w:tplc="EB049FC6">
      <w:numFmt w:val="decimal"/>
      <w:lvlText w:val=""/>
      <w:lvlJc w:val="left"/>
    </w:lvl>
    <w:lvl w:ilvl="2" w:tplc="E9643394">
      <w:numFmt w:val="decimal"/>
      <w:lvlText w:val=""/>
      <w:lvlJc w:val="left"/>
    </w:lvl>
    <w:lvl w:ilvl="3" w:tplc="2A9CFA74">
      <w:numFmt w:val="decimal"/>
      <w:lvlText w:val=""/>
      <w:lvlJc w:val="left"/>
    </w:lvl>
    <w:lvl w:ilvl="4" w:tplc="008EAB00">
      <w:numFmt w:val="decimal"/>
      <w:lvlText w:val=""/>
      <w:lvlJc w:val="left"/>
    </w:lvl>
    <w:lvl w:ilvl="5" w:tplc="8A545974">
      <w:numFmt w:val="decimal"/>
      <w:lvlText w:val=""/>
      <w:lvlJc w:val="left"/>
    </w:lvl>
    <w:lvl w:ilvl="6" w:tplc="0E96E37E">
      <w:numFmt w:val="decimal"/>
      <w:lvlText w:val=""/>
      <w:lvlJc w:val="left"/>
    </w:lvl>
    <w:lvl w:ilvl="7" w:tplc="04FEF3D4">
      <w:numFmt w:val="decimal"/>
      <w:lvlText w:val=""/>
      <w:lvlJc w:val="left"/>
    </w:lvl>
    <w:lvl w:ilvl="8" w:tplc="D1BCBBC2">
      <w:numFmt w:val="decimal"/>
      <w:lvlText w:val=""/>
      <w:lvlJc w:val="left"/>
    </w:lvl>
  </w:abstractNum>
  <w:abstractNum w:abstractNumId="17">
    <w:nsid w:val="000054DE"/>
    <w:multiLevelType w:val="hybridMultilevel"/>
    <w:tmpl w:val="AFDE7B18"/>
    <w:lvl w:ilvl="0" w:tplc="D7DEF9FC">
      <w:start w:val="2"/>
      <w:numFmt w:val="decimal"/>
      <w:lvlText w:val="%1."/>
      <w:lvlJc w:val="left"/>
    </w:lvl>
    <w:lvl w:ilvl="1" w:tplc="01404102">
      <w:numFmt w:val="decimal"/>
      <w:lvlText w:val=""/>
      <w:lvlJc w:val="left"/>
    </w:lvl>
    <w:lvl w:ilvl="2" w:tplc="5D4CC9C8">
      <w:numFmt w:val="decimal"/>
      <w:lvlText w:val=""/>
      <w:lvlJc w:val="left"/>
    </w:lvl>
    <w:lvl w:ilvl="3" w:tplc="9A04005E">
      <w:numFmt w:val="decimal"/>
      <w:lvlText w:val=""/>
      <w:lvlJc w:val="left"/>
    </w:lvl>
    <w:lvl w:ilvl="4" w:tplc="7916C208">
      <w:numFmt w:val="decimal"/>
      <w:lvlText w:val=""/>
      <w:lvlJc w:val="left"/>
    </w:lvl>
    <w:lvl w:ilvl="5" w:tplc="2B1E7496">
      <w:numFmt w:val="decimal"/>
      <w:lvlText w:val=""/>
      <w:lvlJc w:val="left"/>
    </w:lvl>
    <w:lvl w:ilvl="6" w:tplc="301E3C34">
      <w:numFmt w:val="decimal"/>
      <w:lvlText w:val=""/>
      <w:lvlJc w:val="left"/>
    </w:lvl>
    <w:lvl w:ilvl="7" w:tplc="1DFC92BE">
      <w:numFmt w:val="decimal"/>
      <w:lvlText w:val=""/>
      <w:lvlJc w:val="left"/>
    </w:lvl>
    <w:lvl w:ilvl="8" w:tplc="E7B6D1CE">
      <w:numFmt w:val="decimal"/>
      <w:lvlText w:val=""/>
      <w:lvlJc w:val="left"/>
    </w:lvl>
  </w:abstractNum>
  <w:abstractNum w:abstractNumId="18">
    <w:nsid w:val="00005D03"/>
    <w:multiLevelType w:val="hybridMultilevel"/>
    <w:tmpl w:val="C34CB394"/>
    <w:lvl w:ilvl="0" w:tplc="C108E654">
      <w:start w:val="1"/>
      <w:numFmt w:val="bullet"/>
      <w:lvlText w:val=""/>
      <w:lvlJc w:val="left"/>
    </w:lvl>
    <w:lvl w:ilvl="1" w:tplc="A3021E90">
      <w:numFmt w:val="decimal"/>
      <w:lvlText w:val=""/>
      <w:lvlJc w:val="left"/>
    </w:lvl>
    <w:lvl w:ilvl="2" w:tplc="D8A4B2C6">
      <w:numFmt w:val="decimal"/>
      <w:lvlText w:val=""/>
      <w:lvlJc w:val="left"/>
    </w:lvl>
    <w:lvl w:ilvl="3" w:tplc="EF483C86">
      <w:numFmt w:val="decimal"/>
      <w:lvlText w:val=""/>
      <w:lvlJc w:val="left"/>
    </w:lvl>
    <w:lvl w:ilvl="4" w:tplc="72DCECE0">
      <w:numFmt w:val="decimal"/>
      <w:lvlText w:val=""/>
      <w:lvlJc w:val="left"/>
    </w:lvl>
    <w:lvl w:ilvl="5" w:tplc="00007B42">
      <w:numFmt w:val="decimal"/>
      <w:lvlText w:val=""/>
      <w:lvlJc w:val="left"/>
    </w:lvl>
    <w:lvl w:ilvl="6" w:tplc="FC528E44">
      <w:numFmt w:val="decimal"/>
      <w:lvlText w:val=""/>
      <w:lvlJc w:val="left"/>
    </w:lvl>
    <w:lvl w:ilvl="7" w:tplc="60F61602">
      <w:numFmt w:val="decimal"/>
      <w:lvlText w:val=""/>
      <w:lvlJc w:val="left"/>
    </w:lvl>
    <w:lvl w:ilvl="8" w:tplc="AD008B4A">
      <w:numFmt w:val="decimal"/>
      <w:lvlText w:val=""/>
      <w:lvlJc w:val="left"/>
    </w:lvl>
  </w:abstractNum>
  <w:abstractNum w:abstractNumId="19">
    <w:nsid w:val="00006443"/>
    <w:multiLevelType w:val="hybridMultilevel"/>
    <w:tmpl w:val="7E0AB32C"/>
    <w:lvl w:ilvl="0" w:tplc="47501B5A">
      <w:start w:val="4"/>
      <w:numFmt w:val="decimal"/>
      <w:lvlText w:val="%1."/>
      <w:lvlJc w:val="left"/>
    </w:lvl>
    <w:lvl w:ilvl="1" w:tplc="BF722DAC">
      <w:numFmt w:val="decimal"/>
      <w:lvlText w:val=""/>
      <w:lvlJc w:val="left"/>
    </w:lvl>
    <w:lvl w:ilvl="2" w:tplc="6C78D14A">
      <w:numFmt w:val="decimal"/>
      <w:lvlText w:val=""/>
      <w:lvlJc w:val="left"/>
    </w:lvl>
    <w:lvl w:ilvl="3" w:tplc="8B1404F0">
      <w:numFmt w:val="decimal"/>
      <w:lvlText w:val=""/>
      <w:lvlJc w:val="left"/>
    </w:lvl>
    <w:lvl w:ilvl="4" w:tplc="E208CD2A">
      <w:numFmt w:val="decimal"/>
      <w:lvlText w:val=""/>
      <w:lvlJc w:val="left"/>
    </w:lvl>
    <w:lvl w:ilvl="5" w:tplc="59FA5A76">
      <w:numFmt w:val="decimal"/>
      <w:lvlText w:val=""/>
      <w:lvlJc w:val="left"/>
    </w:lvl>
    <w:lvl w:ilvl="6" w:tplc="F04AF1DC">
      <w:numFmt w:val="decimal"/>
      <w:lvlText w:val=""/>
      <w:lvlJc w:val="left"/>
    </w:lvl>
    <w:lvl w:ilvl="7" w:tplc="28AA684C">
      <w:numFmt w:val="decimal"/>
      <w:lvlText w:val=""/>
      <w:lvlJc w:val="left"/>
    </w:lvl>
    <w:lvl w:ilvl="8" w:tplc="CD827856">
      <w:numFmt w:val="decimal"/>
      <w:lvlText w:val=""/>
      <w:lvlJc w:val="left"/>
    </w:lvl>
  </w:abstractNum>
  <w:abstractNum w:abstractNumId="20">
    <w:nsid w:val="000066BB"/>
    <w:multiLevelType w:val="hybridMultilevel"/>
    <w:tmpl w:val="0D606390"/>
    <w:lvl w:ilvl="0" w:tplc="2A509E68">
      <w:start w:val="5"/>
      <w:numFmt w:val="decimal"/>
      <w:lvlText w:val="%1."/>
      <w:lvlJc w:val="left"/>
    </w:lvl>
    <w:lvl w:ilvl="1" w:tplc="74B2467C">
      <w:numFmt w:val="decimal"/>
      <w:lvlText w:val=""/>
      <w:lvlJc w:val="left"/>
    </w:lvl>
    <w:lvl w:ilvl="2" w:tplc="536CCA02">
      <w:numFmt w:val="decimal"/>
      <w:lvlText w:val=""/>
      <w:lvlJc w:val="left"/>
    </w:lvl>
    <w:lvl w:ilvl="3" w:tplc="4AB8FC8A">
      <w:numFmt w:val="decimal"/>
      <w:lvlText w:val=""/>
      <w:lvlJc w:val="left"/>
    </w:lvl>
    <w:lvl w:ilvl="4" w:tplc="F44831F8">
      <w:numFmt w:val="decimal"/>
      <w:lvlText w:val=""/>
      <w:lvlJc w:val="left"/>
    </w:lvl>
    <w:lvl w:ilvl="5" w:tplc="68DC17EC">
      <w:numFmt w:val="decimal"/>
      <w:lvlText w:val=""/>
      <w:lvlJc w:val="left"/>
    </w:lvl>
    <w:lvl w:ilvl="6" w:tplc="35B85A76">
      <w:numFmt w:val="decimal"/>
      <w:lvlText w:val=""/>
      <w:lvlJc w:val="left"/>
    </w:lvl>
    <w:lvl w:ilvl="7" w:tplc="EB0CD3AA">
      <w:numFmt w:val="decimal"/>
      <w:lvlText w:val=""/>
      <w:lvlJc w:val="left"/>
    </w:lvl>
    <w:lvl w:ilvl="8" w:tplc="9A88DF28">
      <w:numFmt w:val="decimal"/>
      <w:lvlText w:val=""/>
      <w:lvlJc w:val="left"/>
    </w:lvl>
  </w:abstractNum>
  <w:abstractNum w:abstractNumId="21">
    <w:nsid w:val="00006E5D"/>
    <w:multiLevelType w:val="hybridMultilevel"/>
    <w:tmpl w:val="2018A8F2"/>
    <w:lvl w:ilvl="0" w:tplc="F4CE35A2">
      <w:start w:val="1"/>
      <w:numFmt w:val="bullet"/>
      <w:lvlText w:val=""/>
      <w:lvlJc w:val="left"/>
    </w:lvl>
    <w:lvl w:ilvl="1" w:tplc="DB607B98">
      <w:numFmt w:val="decimal"/>
      <w:lvlText w:val=""/>
      <w:lvlJc w:val="left"/>
    </w:lvl>
    <w:lvl w:ilvl="2" w:tplc="F0162F90">
      <w:numFmt w:val="decimal"/>
      <w:lvlText w:val=""/>
      <w:lvlJc w:val="left"/>
    </w:lvl>
    <w:lvl w:ilvl="3" w:tplc="044E9DD8">
      <w:numFmt w:val="decimal"/>
      <w:lvlText w:val=""/>
      <w:lvlJc w:val="left"/>
    </w:lvl>
    <w:lvl w:ilvl="4" w:tplc="17B0F8F2">
      <w:numFmt w:val="decimal"/>
      <w:lvlText w:val=""/>
      <w:lvlJc w:val="left"/>
    </w:lvl>
    <w:lvl w:ilvl="5" w:tplc="17A8DCC2">
      <w:numFmt w:val="decimal"/>
      <w:lvlText w:val=""/>
      <w:lvlJc w:val="left"/>
    </w:lvl>
    <w:lvl w:ilvl="6" w:tplc="8E9C6164">
      <w:numFmt w:val="decimal"/>
      <w:lvlText w:val=""/>
      <w:lvlJc w:val="left"/>
    </w:lvl>
    <w:lvl w:ilvl="7" w:tplc="A3F46586">
      <w:numFmt w:val="decimal"/>
      <w:lvlText w:val=""/>
      <w:lvlJc w:val="left"/>
    </w:lvl>
    <w:lvl w:ilvl="8" w:tplc="24F41940">
      <w:numFmt w:val="decimal"/>
      <w:lvlText w:val=""/>
      <w:lvlJc w:val="left"/>
    </w:lvl>
  </w:abstractNum>
  <w:abstractNum w:abstractNumId="22">
    <w:nsid w:val="0000701F"/>
    <w:multiLevelType w:val="hybridMultilevel"/>
    <w:tmpl w:val="CE483F12"/>
    <w:lvl w:ilvl="0" w:tplc="0D666C5A">
      <w:start w:val="1"/>
      <w:numFmt w:val="bullet"/>
      <w:lvlText w:val=""/>
      <w:lvlJc w:val="left"/>
    </w:lvl>
    <w:lvl w:ilvl="1" w:tplc="30DA9E2C">
      <w:numFmt w:val="decimal"/>
      <w:lvlText w:val=""/>
      <w:lvlJc w:val="left"/>
    </w:lvl>
    <w:lvl w:ilvl="2" w:tplc="A4B4261C">
      <w:numFmt w:val="decimal"/>
      <w:lvlText w:val=""/>
      <w:lvlJc w:val="left"/>
    </w:lvl>
    <w:lvl w:ilvl="3" w:tplc="7368CC50">
      <w:numFmt w:val="decimal"/>
      <w:lvlText w:val=""/>
      <w:lvlJc w:val="left"/>
    </w:lvl>
    <w:lvl w:ilvl="4" w:tplc="D7E874E8">
      <w:numFmt w:val="decimal"/>
      <w:lvlText w:val=""/>
      <w:lvlJc w:val="left"/>
    </w:lvl>
    <w:lvl w:ilvl="5" w:tplc="4434C984">
      <w:numFmt w:val="decimal"/>
      <w:lvlText w:val=""/>
      <w:lvlJc w:val="left"/>
    </w:lvl>
    <w:lvl w:ilvl="6" w:tplc="6B389C58">
      <w:numFmt w:val="decimal"/>
      <w:lvlText w:val=""/>
      <w:lvlJc w:val="left"/>
    </w:lvl>
    <w:lvl w:ilvl="7" w:tplc="42924124">
      <w:numFmt w:val="decimal"/>
      <w:lvlText w:val=""/>
      <w:lvlJc w:val="left"/>
    </w:lvl>
    <w:lvl w:ilvl="8" w:tplc="75DE289E">
      <w:numFmt w:val="decimal"/>
      <w:lvlText w:val=""/>
      <w:lvlJc w:val="left"/>
    </w:lvl>
  </w:abstractNum>
  <w:abstractNum w:abstractNumId="23">
    <w:nsid w:val="0000767D"/>
    <w:multiLevelType w:val="hybridMultilevel"/>
    <w:tmpl w:val="7D14E6EA"/>
    <w:lvl w:ilvl="0" w:tplc="286408D2">
      <w:start w:val="1"/>
      <w:numFmt w:val="bullet"/>
      <w:lvlText w:val=""/>
      <w:lvlJc w:val="left"/>
    </w:lvl>
    <w:lvl w:ilvl="1" w:tplc="CF2090BE">
      <w:numFmt w:val="decimal"/>
      <w:lvlText w:val=""/>
      <w:lvlJc w:val="left"/>
    </w:lvl>
    <w:lvl w:ilvl="2" w:tplc="716C9A22">
      <w:numFmt w:val="decimal"/>
      <w:lvlText w:val=""/>
      <w:lvlJc w:val="left"/>
    </w:lvl>
    <w:lvl w:ilvl="3" w:tplc="A2BA4A58">
      <w:numFmt w:val="decimal"/>
      <w:lvlText w:val=""/>
      <w:lvlJc w:val="left"/>
    </w:lvl>
    <w:lvl w:ilvl="4" w:tplc="8D58E454">
      <w:numFmt w:val="decimal"/>
      <w:lvlText w:val=""/>
      <w:lvlJc w:val="left"/>
    </w:lvl>
    <w:lvl w:ilvl="5" w:tplc="EF94A15A">
      <w:numFmt w:val="decimal"/>
      <w:lvlText w:val=""/>
      <w:lvlJc w:val="left"/>
    </w:lvl>
    <w:lvl w:ilvl="6" w:tplc="6622AEE4">
      <w:numFmt w:val="decimal"/>
      <w:lvlText w:val=""/>
      <w:lvlJc w:val="left"/>
    </w:lvl>
    <w:lvl w:ilvl="7" w:tplc="E0A49352">
      <w:numFmt w:val="decimal"/>
      <w:lvlText w:val=""/>
      <w:lvlJc w:val="left"/>
    </w:lvl>
    <w:lvl w:ilvl="8" w:tplc="1E2CCDD4">
      <w:numFmt w:val="decimal"/>
      <w:lvlText w:val=""/>
      <w:lvlJc w:val="left"/>
    </w:lvl>
  </w:abstractNum>
  <w:abstractNum w:abstractNumId="24">
    <w:nsid w:val="00007A5A"/>
    <w:multiLevelType w:val="hybridMultilevel"/>
    <w:tmpl w:val="08B8C04A"/>
    <w:lvl w:ilvl="0" w:tplc="5080908A">
      <w:start w:val="1"/>
      <w:numFmt w:val="bullet"/>
      <w:lvlText w:val=""/>
      <w:lvlJc w:val="left"/>
    </w:lvl>
    <w:lvl w:ilvl="1" w:tplc="8EF858F6">
      <w:numFmt w:val="decimal"/>
      <w:lvlText w:val=""/>
      <w:lvlJc w:val="left"/>
    </w:lvl>
    <w:lvl w:ilvl="2" w:tplc="3FBEE112">
      <w:numFmt w:val="decimal"/>
      <w:lvlText w:val=""/>
      <w:lvlJc w:val="left"/>
    </w:lvl>
    <w:lvl w:ilvl="3" w:tplc="EEB0652C">
      <w:numFmt w:val="decimal"/>
      <w:lvlText w:val=""/>
      <w:lvlJc w:val="left"/>
    </w:lvl>
    <w:lvl w:ilvl="4" w:tplc="CFC65B6A">
      <w:numFmt w:val="decimal"/>
      <w:lvlText w:val=""/>
      <w:lvlJc w:val="left"/>
    </w:lvl>
    <w:lvl w:ilvl="5" w:tplc="4A2007C0">
      <w:numFmt w:val="decimal"/>
      <w:lvlText w:val=""/>
      <w:lvlJc w:val="left"/>
    </w:lvl>
    <w:lvl w:ilvl="6" w:tplc="B546B7F8">
      <w:numFmt w:val="decimal"/>
      <w:lvlText w:val=""/>
      <w:lvlJc w:val="left"/>
    </w:lvl>
    <w:lvl w:ilvl="7" w:tplc="39AE16EC">
      <w:numFmt w:val="decimal"/>
      <w:lvlText w:val=""/>
      <w:lvlJc w:val="left"/>
    </w:lvl>
    <w:lvl w:ilvl="8" w:tplc="C18A5036">
      <w:numFmt w:val="decimal"/>
      <w:lvlText w:val=""/>
      <w:lvlJc w:val="left"/>
    </w:lvl>
  </w:abstractNum>
  <w:num w:numId="1">
    <w:abstractNumId w:val="7"/>
  </w:num>
  <w:num w:numId="2">
    <w:abstractNumId w:val="11"/>
  </w:num>
  <w:num w:numId="3">
    <w:abstractNumId w:val="13"/>
  </w:num>
  <w:num w:numId="4">
    <w:abstractNumId w:val="14"/>
  </w:num>
  <w:num w:numId="5">
    <w:abstractNumId w:val="15"/>
  </w:num>
  <w:num w:numId="6">
    <w:abstractNumId w:val="2"/>
  </w:num>
  <w:num w:numId="7">
    <w:abstractNumId w:val="17"/>
  </w:num>
  <w:num w:numId="8">
    <w:abstractNumId w:val="8"/>
  </w:num>
  <w:num w:numId="9">
    <w:abstractNumId w:val="6"/>
  </w:num>
  <w:num w:numId="10">
    <w:abstractNumId w:val="0"/>
  </w:num>
  <w:num w:numId="11">
    <w:abstractNumId w:val="16"/>
  </w:num>
  <w:num w:numId="12">
    <w:abstractNumId w:val="19"/>
  </w:num>
  <w:num w:numId="13">
    <w:abstractNumId w:val="20"/>
  </w:num>
  <w:num w:numId="14">
    <w:abstractNumId w:val="10"/>
  </w:num>
  <w:num w:numId="15">
    <w:abstractNumId w:val="5"/>
  </w:num>
  <w:num w:numId="16">
    <w:abstractNumId w:val="22"/>
  </w:num>
  <w:num w:numId="17">
    <w:abstractNumId w:val="18"/>
  </w:num>
  <w:num w:numId="18">
    <w:abstractNumId w:val="24"/>
  </w:num>
  <w:num w:numId="19">
    <w:abstractNumId w:val="23"/>
  </w:num>
  <w:num w:numId="20">
    <w:abstractNumId w:val="12"/>
  </w:num>
  <w:num w:numId="21">
    <w:abstractNumId w:val="1"/>
  </w:num>
  <w:num w:numId="22">
    <w:abstractNumId w:val="9"/>
  </w:num>
  <w:num w:numId="23">
    <w:abstractNumId w:val="4"/>
  </w:num>
  <w:num w:numId="24">
    <w:abstractNumId w:val="21"/>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2662D"/>
    <w:rsid w:val="0052662D"/>
    <w:rsid w:val="00C86DF3"/>
    <w:rsid w:val="00D04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2541</Words>
  <Characters>14489</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2019-06-16T09:37:00Z</dcterms:created>
  <dcterms:modified xsi:type="dcterms:W3CDTF">2019-06-16T06:59:00Z</dcterms:modified>
</cp:coreProperties>
</file>